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B75" w14:textId="77777777" w:rsidR="00E508D8" w:rsidRDefault="00E508D8" w:rsidP="00CD1F9B">
      <w:pPr>
        <w:jc w:val="center"/>
        <w:rPr>
          <w:b/>
          <w:bCs/>
          <w:caps/>
          <w:lang w:val="uk-UA"/>
        </w:rPr>
      </w:pPr>
    </w:p>
    <w:p w14:paraId="093B0121" w14:textId="77777777" w:rsidR="00E508D8" w:rsidRDefault="00E508D8" w:rsidP="00CD1F9B">
      <w:pPr>
        <w:jc w:val="center"/>
        <w:rPr>
          <w:b/>
          <w:bCs/>
          <w:caps/>
          <w:lang w:val="uk-UA"/>
        </w:rPr>
      </w:pPr>
    </w:p>
    <w:p w14:paraId="37A6F640" w14:textId="77777777" w:rsidR="00380031" w:rsidRPr="00E508D8" w:rsidRDefault="00E508D8" w:rsidP="00E508D8">
      <w:pPr>
        <w:jc w:val="center"/>
        <w:rPr>
          <w:b/>
          <w:bCs/>
          <w:caps/>
          <w:lang w:val="uk-UA"/>
        </w:rPr>
      </w:pPr>
      <w:r w:rsidRPr="00E508D8">
        <w:rPr>
          <w:b/>
          <w:bCs/>
          <w:caps/>
          <w:lang w:val="uk-UA"/>
        </w:rPr>
        <w:t>2.</w:t>
      </w:r>
      <w:r>
        <w:rPr>
          <w:b/>
          <w:bCs/>
          <w:caps/>
          <w:lang w:val="uk-UA"/>
        </w:rPr>
        <w:t xml:space="preserve"> </w:t>
      </w:r>
      <w:r w:rsidR="008A5413" w:rsidRPr="00E508D8">
        <w:rPr>
          <w:b/>
          <w:bCs/>
          <w:caps/>
          <w:lang w:val="uk-UA"/>
        </w:rPr>
        <w:t>Визначення безхребетних гідробіологічної пробИ</w:t>
      </w:r>
    </w:p>
    <w:p w14:paraId="1B41D5FC" w14:textId="77777777" w:rsidR="008A5413" w:rsidRPr="00E508D8" w:rsidRDefault="008A5413" w:rsidP="007B3198">
      <w:pPr>
        <w:rPr>
          <w:bCs/>
          <w:caps/>
          <w:lang w:val="uk-UA"/>
        </w:rPr>
      </w:pPr>
      <w:r w:rsidRPr="00E508D8">
        <w:rPr>
          <w:b/>
          <w:i/>
          <w:color w:val="000000"/>
          <w:spacing w:val="4"/>
          <w:lang w:val="uk-UA"/>
        </w:rPr>
        <w:t>Мета роботи</w:t>
      </w:r>
      <w:r w:rsidRPr="00E508D8">
        <w:rPr>
          <w:b/>
          <w:color w:val="000000"/>
          <w:spacing w:val="4"/>
          <w:lang w:val="uk-UA"/>
        </w:rPr>
        <w:t>:</w:t>
      </w:r>
      <w:r w:rsidRPr="00E508D8">
        <w:rPr>
          <w:bCs/>
          <w:color w:val="000000"/>
          <w:spacing w:val="4"/>
          <w:lang w:val="uk-UA"/>
        </w:rPr>
        <w:t>визначитивидовуналежністьпрісноводнихгідробіонтів</w:t>
      </w:r>
      <w:r w:rsidRPr="00E508D8">
        <w:rPr>
          <w:lang w:val="uk-UA"/>
        </w:rPr>
        <w:t>.</w:t>
      </w:r>
    </w:p>
    <w:p w14:paraId="47BAEB21" w14:textId="77777777" w:rsidR="008A5413" w:rsidRPr="00E508D8" w:rsidRDefault="008A5413" w:rsidP="007B3198">
      <w:pPr>
        <w:shd w:val="clear" w:color="auto" w:fill="FFFFFF"/>
        <w:ind w:left="14" w:right="5" w:hanging="14"/>
        <w:jc w:val="center"/>
        <w:outlineLvl w:val="0"/>
        <w:rPr>
          <w:b/>
          <w:i/>
          <w:color w:val="000000"/>
          <w:spacing w:val="4"/>
          <w:lang w:val="uk-UA"/>
        </w:rPr>
      </w:pPr>
      <w:r w:rsidRPr="00E508D8">
        <w:rPr>
          <w:b/>
          <w:i/>
          <w:color w:val="000000"/>
          <w:spacing w:val="4"/>
          <w:lang w:val="uk-UA"/>
        </w:rPr>
        <w:t>Хідроботи:</w:t>
      </w:r>
    </w:p>
    <w:p w14:paraId="68DB2EDF" w14:textId="77777777" w:rsidR="008A5413" w:rsidRPr="006141E4" w:rsidRDefault="008A5413" w:rsidP="00137299">
      <w:pPr>
        <w:ind w:left="426" w:hanging="426"/>
        <w:jc w:val="both"/>
      </w:pPr>
      <w:r w:rsidRPr="006141E4">
        <w:t>1.</w:t>
      </w:r>
      <w:r w:rsidRPr="006141E4">
        <w:tab/>
        <w:t xml:space="preserve">Розгляньтезображенихбезхребетнихізгідробіологічноїпроби. </w:t>
      </w:r>
      <w:r w:rsidRPr="006141E4">
        <w:rPr>
          <w:b/>
        </w:rPr>
        <w:t>Уважно прочитайте правила користуваннявизначноюкарткою</w:t>
      </w:r>
      <w:r w:rsidRPr="006141E4">
        <w:t xml:space="preserve">. </w:t>
      </w:r>
    </w:p>
    <w:p w14:paraId="3BA211B4" w14:textId="77777777" w:rsidR="008A5413" w:rsidRPr="007B3198" w:rsidRDefault="008A5413" w:rsidP="00137299">
      <w:pPr>
        <w:ind w:left="426" w:hanging="426"/>
        <w:jc w:val="both"/>
        <w:rPr>
          <w:lang w:val="uk-UA"/>
        </w:rPr>
      </w:pPr>
      <w:r w:rsidRPr="006141E4">
        <w:t>1.1.</w:t>
      </w:r>
      <w:r w:rsidRPr="006141E4">
        <w:tab/>
        <w:t xml:space="preserve">Визначте до виду зображенихпредставників та впишітьвидовіназви до </w:t>
      </w:r>
      <w:r w:rsidRPr="006141E4">
        <w:rPr>
          <w:b/>
        </w:rPr>
        <w:t>таблиці 1</w:t>
      </w:r>
      <w:r w:rsidRPr="006141E4">
        <w:t xml:space="preserve"> бланку відповіді. Пам’ятайте, </w:t>
      </w:r>
      <w:r w:rsidRPr="006141E4">
        <w:rPr>
          <w:b/>
        </w:rPr>
        <w:t>визначення кожного представникаслідпочинати з першоїтези</w:t>
      </w:r>
      <w:r w:rsidRPr="006141E4">
        <w:t>.</w:t>
      </w:r>
    </w:p>
    <w:p w14:paraId="538E076C" w14:textId="77777777" w:rsidR="008A5413" w:rsidRPr="006141E4" w:rsidRDefault="008A5413" w:rsidP="00137299">
      <w:pPr>
        <w:ind w:left="426" w:hanging="426"/>
        <w:jc w:val="both"/>
      </w:pPr>
      <w:r w:rsidRPr="006141E4">
        <w:t>2.</w:t>
      </w:r>
      <w:r w:rsidRPr="006141E4">
        <w:tab/>
        <w:t>Дайте відповіді на запитання, заповнивши</w:t>
      </w:r>
      <w:r w:rsidRPr="006141E4">
        <w:rPr>
          <w:b/>
        </w:rPr>
        <w:t>таблицю 2</w:t>
      </w:r>
      <w:r w:rsidRPr="006141E4">
        <w:t xml:space="preserve"> бланку длявідповіді.</w:t>
      </w:r>
    </w:p>
    <w:p w14:paraId="0ABF9CB2" w14:textId="77777777" w:rsidR="007B3198" w:rsidRPr="007B3198" w:rsidRDefault="008A5413" w:rsidP="00137299">
      <w:pPr>
        <w:ind w:left="426" w:hanging="426"/>
        <w:jc w:val="both"/>
        <w:rPr>
          <w:lang w:val="uk-UA"/>
        </w:rPr>
      </w:pPr>
      <w:r w:rsidRPr="006141E4">
        <w:t>3.</w:t>
      </w:r>
      <w:r w:rsidRPr="006141E4">
        <w:tab/>
        <w:t>Дайте відповідінатестовізапитаннязаповнивши</w:t>
      </w:r>
      <w:r w:rsidRPr="006141E4">
        <w:rPr>
          <w:b/>
        </w:rPr>
        <w:t>таблицю 3</w:t>
      </w:r>
      <w:r w:rsidRPr="006141E4">
        <w:t xml:space="preserve"> бланку для відповіді.</w:t>
      </w:r>
    </w:p>
    <w:p w14:paraId="73EAFFB3" w14:textId="77777777" w:rsidR="00137299" w:rsidRDefault="00137299" w:rsidP="00137299">
      <w:pPr>
        <w:jc w:val="center"/>
        <w:rPr>
          <w:b/>
          <w:bCs/>
          <w:caps/>
          <w:lang w:val="uk-UA"/>
        </w:rPr>
      </w:pPr>
    </w:p>
    <w:p w14:paraId="19606839" w14:textId="77777777" w:rsidR="008A5413" w:rsidRPr="006141E4" w:rsidRDefault="008A5413" w:rsidP="00137299">
      <w:pPr>
        <w:jc w:val="center"/>
        <w:rPr>
          <w:b/>
          <w:bCs/>
          <w:caps/>
        </w:rPr>
      </w:pPr>
      <w:r w:rsidRPr="006141E4">
        <w:rPr>
          <w:b/>
          <w:bCs/>
          <w:caps/>
        </w:rPr>
        <w:t>правила користування визначною карткою</w:t>
      </w:r>
    </w:p>
    <w:p w14:paraId="228AFF4B" w14:textId="77777777" w:rsidR="008A5413" w:rsidRPr="006141E4" w:rsidRDefault="008A5413" w:rsidP="007B3198">
      <w:pPr>
        <w:ind w:firstLine="284"/>
      </w:pPr>
      <w:r w:rsidRPr="006141E4">
        <w:t xml:space="preserve">Текст визначноїкарткискладається з </w:t>
      </w:r>
      <w:r w:rsidRPr="006141E4">
        <w:rPr>
          <w:i/>
        </w:rPr>
        <w:t>тези</w:t>
      </w:r>
      <w:r w:rsidRPr="006141E4">
        <w:t>, у якійпереліченіознаки виду та антитези, яка міститьпротилежніознаки (ознакиіншого виду). Кожна теза маєпорядковий номер, у дужках до якогопоставлений номер антитези. Якщоознакивідповідають номеру тези, то слідпереходити до наступної за порядком тези, якщоні – переходити до антитези. Так треба робитидоти, доки теза або антитеза не закінчатьсяназвою</w:t>
      </w:r>
      <w:r w:rsidRPr="006141E4">
        <w:rPr>
          <w:i/>
          <w:iCs/>
        </w:rPr>
        <w:t>виду</w:t>
      </w:r>
      <w:r w:rsidRPr="006141E4">
        <w:t>.</w:t>
      </w:r>
    </w:p>
    <w:p w14:paraId="497096A5" w14:textId="77777777" w:rsidR="008A5413" w:rsidRPr="006141E4" w:rsidRDefault="008A5413" w:rsidP="007B3198">
      <w:pPr>
        <w:ind w:left="450" w:hanging="180"/>
        <w:rPr>
          <w:bCs/>
          <w:caps/>
        </w:rPr>
      </w:pPr>
    </w:p>
    <w:p w14:paraId="7F500CD5" w14:textId="77777777" w:rsidR="008A5413" w:rsidRPr="006141E4" w:rsidRDefault="008A5413" w:rsidP="007B3198">
      <w:pPr>
        <w:ind w:left="450" w:hanging="180"/>
        <w:jc w:val="center"/>
        <w:rPr>
          <w:b/>
          <w:caps/>
        </w:rPr>
      </w:pPr>
      <w:r w:rsidRPr="006141E4">
        <w:rPr>
          <w:b/>
          <w:caps/>
        </w:rPr>
        <w:t>визначна картка для визначення водних безхребетних</w:t>
      </w:r>
    </w:p>
    <w:p w14:paraId="3D093FDD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/>
        </w:rPr>
        <w:t xml:space="preserve">ТипКільчасті черви. </w:t>
      </w:r>
      <w:r w:rsidRPr="006141E4">
        <w:rPr>
          <w:bCs/>
        </w:rPr>
        <w:t>1 Тіловидовженоїформи, повністюсегментоване</w:t>
      </w:r>
    </w:p>
    <w:p w14:paraId="26E3DE20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2(5) Сегментинесуть щетинки, головнийкінецьзаокруглений, заднійзагострений</w:t>
      </w:r>
    </w:p>
    <w:p w14:paraId="0ECD2721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3(4) Довжинатіла до </w:t>
      </w:r>
      <w:smartTag w:uri="urn:schemas-microsoft-com:office:smarttags" w:element="metricconverter">
        <w:smartTagPr>
          <w:attr w:name="ProductID" w:val="8 см"/>
        </w:smartTagPr>
        <w:r w:rsidRPr="006141E4">
          <w:rPr>
            <w:bCs/>
          </w:rPr>
          <w:t>8 см</w:t>
        </w:r>
      </w:smartTag>
      <w:r w:rsidRPr="006141E4">
        <w:rPr>
          <w:bCs/>
        </w:rPr>
        <w:t>, зазвичай не більше 3-</w:t>
      </w:r>
      <w:smartTag w:uri="urn:schemas-microsoft-com:office:smarttags" w:element="metricconverter">
        <w:smartTagPr>
          <w:attr w:name="ProductID" w:val="4 см"/>
        </w:smartTagPr>
        <w:r w:rsidRPr="006141E4">
          <w:rPr>
            <w:bCs/>
          </w:rPr>
          <w:t>4 см</w:t>
        </w:r>
      </w:smartTag>
      <w:r w:rsidRPr="006141E4">
        <w:rPr>
          <w:bCs/>
        </w:rPr>
        <w:t xml:space="preserve">         (А)</w:t>
      </w:r>
      <w:r w:rsidRPr="006141E4">
        <w:rPr>
          <w:bCs/>
          <w:i/>
          <w:iCs/>
        </w:rPr>
        <w:t>Трубочник звичайний</w:t>
      </w:r>
      <w:r w:rsidRPr="006141E4">
        <w:rPr>
          <w:bCs/>
        </w:rPr>
        <w:t>.</w:t>
      </w:r>
    </w:p>
    <w:p w14:paraId="6F62C49F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4(3) Довжинатілабільше</w:t>
      </w:r>
      <w:smartTag w:uri="urn:schemas-microsoft-com:office:smarttags" w:element="metricconverter">
        <w:smartTagPr>
          <w:attr w:name="ProductID" w:val="10 см"/>
        </w:smartTagPr>
        <w:r w:rsidRPr="006141E4">
          <w:rPr>
            <w:bCs/>
          </w:rPr>
          <w:t>10 см</w:t>
        </w:r>
      </w:smartTag>
      <w:r w:rsidRPr="006141E4">
        <w:rPr>
          <w:bCs/>
        </w:rPr>
        <w:t xml:space="preserve">                                                   (Б)</w:t>
      </w:r>
      <w:r w:rsidRPr="006141E4">
        <w:rPr>
          <w:bCs/>
          <w:i/>
          <w:iCs/>
        </w:rPr>
        <w:t>Нереїспелагічний</w:t>
      </w:r>
      <w:r w:rsidRPr="006141E4">
        <w:rPr>
          <w:bCs/>
        </w:rPr>
        <w:t>.</w:t>
      </w:r>
    </w:p>
    <w:p w14:paraId="3B1E0B56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5(2) Сегментипозбавленівидимих щетинок, на кінцяхтіланаявні присоски</w:t>
      </w:r>
    </w:p>
    <w:p w14:paraId="0AA5BA96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6(7) Тілорозширене, розміри до </w:t>
      </w:r>
      <w:smartTag w:uri="urn:schemas-microsoft-com:office:smarttags" w:element="metricconverter">
        <w:smartTagPr>
          <w:attr w:name="ProductID" w:val="2 см"/>
        </w:smartTagPr>
        <w:r w:rsidRPr="006141E4">
          <w:rPr>
            <w:bCs/>
          </w:rPr>
          <w:t>2 см</w:t>
        </w:r>
      </w:smartTag>
      <w:r w:rsidRPr="006141E4">
        <w:rPr>
          <w:bCs/>
        </w:rPr>
        <w:t>, забарвленняоднотонне  (В)</w:t>
      </w:r>
      <w:r w:rsidRPr="006141E4">
        <w:rPr>
          <w:bCs/>
          <w:i/>
          <w:iCs/>
        </w:rPr>
        <w:t>П’явкачерепаша.</w:t>
      </w:r>
    </w:p>
    <w:p w14:paraId="12F3C5E4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7(6) Тіловидовжене, не менше</w:t>
      </w:r>
      <w:smartTag w:uri="urn:schemas-microsoft-com:office:smarttags" w:element="metricconverter">
        <w:smartTagPr>
          <w:attr w:name="ProductID" w:val="10 см"/>
        </w:smartTagPr>
        <w:r w:rsidRPr="006141E4">
          <w:rPr>
            <w:bCs/>
          </w:rPr>
          <w:t>10 см</w:t>
        </w:r>
      </w:smartTag>
      <w:r w:rsidRPr="006141E4">
        <w:rPr>
          <w:bCs/>
        </w:rPr>
        <w:t xml:space="preserve"> з двомаповздовжнімисмугами</w:t>
      </w:r>
      <w:r w:rsidRPr="006141E4">
        <w:rPr>
          <w:bCs/>
        </w:rPr>
        <w:br/>
        <w:t xml:space="preserve">                                                                                                                   (Г)</w:t>
      </w:r>
      <w:r w:rsidRPr="006141E4">
        <w:rPr>
          <w:bCs/>
          <w:i/>
          <w:iCs/>
        </w:rPr>
        <w:t>П’явкамедична.</w:t>
      </w:r>
    </w:p>
    <w:p w14:paraId="2CFB748D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/>
        </w:rPr>
        <w:t>Тип Членистоногі.</w:t>
      </w:r>
      <w:r w:rsidRPr="006141E4">
        <w:rPr>
          <w:bCs/>
        </w:rPr>
        <w:t xml:space="preserve"> 1Тіловираженоподілено на голову, груди та черевце, 3 пари кінцівок добре розвинені, помітновідставлені</w:t>
      </w:r>
    </w:p>
    <w:p w14:paraId="45B30BF4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2(3) Голова помітновідрізняєтьсявід грудей, ротовийапаратрозвинений з яскравовраженою парою ротовихкінцівок                        (Д)</w:t>
      </w:r>
      <w:r w:rsidRPr="006141E4">
        <w:rPr>
          <w:bCs/>
          <w:i/>
          <w:iCs/>
        </w:rPr>
        <w:t>Жук плавунець</w:t>
      </w:r>
      <w:r w:rsidRPr="006141E4">
        <w:rPr>
          <w:bCs/>
        </w:rPr>
        <w:t xml:space="preserve"> (личинковастадія).</w:t>
      </w:r>
    </w:p>
    <w:p w14:paraId="00DE7B77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3(2) Голова прилягає до грудей без звуженого переходу, ротовийапарат у вигляді коротенького хоботка</w:t>
      </w:r>
    </w:p>
    <w:p w14:paraId="72334651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4(7) Накінцічеревцядовга, ниткоподібнадихальна трубка, перша пара груднихнігперетворена на хапальнікінцівки</w:t>
      </w:r>
    </w:p>
    <w:p w14:paraId="341D7336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5(6) Тіловузьке, видовжене, довжиною не менше 5-</w:t>
      </w:r>
      <w:smartTag w:uri="urn:schemas-microsoft-com:office:smarttags" w:element="metricconverter">
        <w:smartTagPr>
          <w:attr w:name="ProductID" w:val="7 см"/>
        </w:smartTagPr>
        <w:r w:rsidRPr="006141E4">
          <w:rPr>
            <w:bCs/>
          </w:rPr>
          <w:t>7 см</w:t>
        </w:r>
      </w:smartTag>
      <w:r w:rsidRPr="006141E4">
        <w:rPr>
          <w:bCs/>
        </w:rPr>
        <w:t>(Е)</w:t>
      </w:r>
      <w:r w:rsidRPr="006141E4">
        <w:rPr>
          <w:bCs/>
          <w:i/>
          <w:iCs/>
        </w:rPr>
        <w:t>Ранатрапаличковидна</w:t>
      </w:r>
      <w:r w:rsidRPr="006141E4">
        <w:rPr>
          <w:bCs/>
        </w:rPr>
        <w:t>.</w:t>
      </w:r>
    </w:p>
    <w:p w14:paraId="68D99F47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6(5) Тілобільшшироке, довжиноюблизько до 4-</w:t>
      </w:r>
      <w:smartTag w:uri="urn:schemas-microsoft-com:office:smarttags" w:element="metricconverter">
        <w:smartTagPr>
          <w:attr w:name="ProductID" w:val="5 см"/>
        </w:smartTagPr>
        <w:r w:rsidRPr="006141E4">
          <w:rPr>
            <w:bCs/>
          </w:rPr>
          <w:t>5 см</w:t>
        </w:r>
      </w:smartTag>
      <w:r w:rsidRPr="006141E4">
        <w:rPr>
          <w:bCs/>
        </w:rPr>
        <w:t xml:space="preserve">              (Ж)</w:t>
      </w:r>
      <w:r w:rsidRPr="006141E4">
        <w:rPr>
          <w:bCs/>
          <w:i/>
          <w:iCs/>
        </w:rPr>
        <w:t>Водянийскорпіон</w:t>
      </w:r>
      <w:r w:rsidRPr="006141E4">
        <w:rPr>
          <w:bCs/>
        </w:rPr>
        <w:t>.</w:t>
      </w:r>
    </w:p>
    <w:p w14:paraId="7FC05DA0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7(4) Дихальна трубка відсутня, перша та друга пара груднихкінцівокнаправлені вперед                                                                                                 (З)</w:t>
      </w:r>
      <w:r w:rsidRPr="006141E4">
        <w:rPr>
          <w:bCs/>
          <w:i/>
          <w:iCs/>
        </w:rPr>
        <w:t>Водомірказвичайна</w:t>
      </w:r>
      <w:r w:rsidRPr="006141E4">
        <w:rPr>
          <w:bCs/>
        </w:rPr>
        <w:t>.</w:t>
      </w:r>
    </w:p>
    <w:p w14:paraId="11D4C67A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8(1) Тілоскладається з головогрудей та черевця</w:t>
      </w:r>
    </w:p>
    <w:p w14:paraId="2ACEF9D5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9 (8) Головогруди прикриті щитом, кінцівкипомітно не виступають за краї щита</w:t>
      </w:r>
    </w:p>
    <w:p w14:paraId="61532D1B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10(11) Антенули добре розвинені, на кінцічеревця</w:t>
      </w:r>
      <w:r w:rsidR="0026452C">
        <w:rPr>
          <w:bCs/>
          <w:lang w:val="uk-UA"/>
        </w:rPr>
        <w:t>вил</w:t>
      </w:r>
      <w:r w:rsidRPr="006141E4">
        <w:rPr>
          <w:bCs/>
        </w:rPr>
        <w:t>ка, розгалужена на 4 гілочки, у самок добре помітніяйцевімішки, заповненіяйцями                    (И)</w:t>
      </w:r>
      <w:r w:rsidRPr="006141E4">
        <w:rPr>
          <w:bCs/>
          <w:i/>
          <w:iCs/>
        </w:rPr>
        <w:t>Циклоп звичайний.</w:t>
      </w:r>
    </w:p>
    <w:p w14:paraId="4EF63EA6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11(10) Антени та антенуливкорочені, </w:t>
      </w:r>
      <w:r w:rsidR="0026452C">
        <w:rPr>
          <w:bCs/>
          <w:lang w:val="uk-UA"/>
        </w:rPr>
        <w:t>вил</w:t>
      </w:r>
      <w:r w:rsidRPr="006141E4">
        <w:rPr>
          <w:bCs/>
        </w:rPr>
        <w:t>ка двогілляста         (К)</w:t>
      </w:r>
      <w:r w:rsidRPr="006141E4">
        <w:rPr>
          <w:bCs/>
          <w:i/>
          <w:iCs/>
        </w:rPr>
        <w:t>Щитень весняний</w:t>
      </w:r>
      <w:r w:rsidRPr="006141E4">
        <w:rPr>
          <w:bCs/>
        </w:rPr>
        <w:t>.</w:t>
      </w:r>
    </w:p>
    <w:p w14:paraId="57CE37FA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/>
        </w:rPr>
        <w:t>Тип Молюски.</w:t>
      </w:r>
    </w:p>
    <w:p w14:paraId="1D464B36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1(2) Черепашка лівозакручена (протигодинниковоїстрілки), устякруглоїформи, верхівка притуплена                                                                (Л)</w:t>
      </w:r>
      <w:r w:rsidRPr="006141E4">
        <w:rPr>
          <w:bCs/>
          <w:i/>
          <w:iCs/>
        </w:rPr>
        <w:t>Ставковиквухоподібний</w:t>
      </w:r>
      <w:r w:rsidRPr="006141E4">
        <w:rPr>
          <w:bCs/>
        </w:rPr>
        <w:t>.</w:t>
      </w:r>
    </w:p>
    <w:p w14:paraId="2CC024D8" w14:textId="77777777" w:rsidR="008A5413" w:rsidRPr="006141E4" w:rsidRDefault="008A5413" w:rsidP="007B3198">
      <w:pPr>
        <w:ind w:firstLine="284"/>
        <w:rPr>
          <w:b/>
        </w:rPr>
      </w:pPr>
      <w:r w:rsidRPr="006141E4">
        <w:rPr>
          <w:bCs/>
        </w:rPr>
        <w:t>2(1) Черепашка правозакручена, устя неправильно-овальноїформи, черепашка загострена                                                                                             (М)</w:t>
      </w:r>
      <w:r w:rsidRPr="006141E4">
        <w:rPr>
          <w:bCs/>
          <w:i/>
          <w:iCs/>
        </w:rPr>
        <w:t>Ставковикмалий</w:t>
      </w:r>
      <w:r w:rsidRPr="006141E4">
        <w:rPr>
          <w:bCs/>
        </w:rPr>
        <w:t>.</w:t>
      </w:r>
    </w:p>
    <w:p w14:paraId="62523E38" w14:textId="77777777" w:rsidR="004C27C1" w:rsidRDefault="004C27C1" w:rsidP="006141E4">
      <w:pPr>
        <w:spacing w:before="240"/>
        <w:rPr>
          <w:b/>
          <w:bCs/>
          <w:caps/>
          <w:sz w:val="20"/>
          <w:lang w:val="uk-UA"/>
        </w:rPr>
      </w:pPr>
    </w:p>
    <w:p w14:paraId="0829DCB0" w14:textId="77777777" w:rsidR="00137299" w:rsidRDefault="00137299" w:rsidP="004C27C1">
      <w:pPr>
        <w:spacing w:before="240"/>
        <w:ind w:left="284" w:hanging="284"/>
        <w:jc w:val="center"/>
        <w:rPr>
          <w:b/>
          <w:bCs/>
          <w:caps/>
          <w:sz w:val="20"/>
          <w:lang w:val="uk-UA"/>
        </w:rPr>
      </w:pPr>
    </w:p>
    <w:p w14:paraId="49040675" w14:textId="77777777" w:rsidR="00CD1F9B" w:rsidRDefault="00CD1F9B" w:rsidP="004C27C1">
      <w:pPr>
        <w:spacing w:before="240"/>
        <w:ind w:left="284" w:hanging="284"/>
        <w:jc w:val="center"/>
        <w:rPr>
          <w:b/>
          <w:bCs/>
          <w:caps/>
          <w:sz w:val="20"/>
          <w:lang w:val="uk-UA"/>
        </w:rPr>
      </w:pPr>
    </w:p>
    <w:p w14:paraId="3A788B06" w14:textId="77777777" w:rsidR="004C27C1" w:rsidRDefault="004C27C1" w:rsidP="004C27C1">
      <w:pPr>
        <w:spacing w:before="240"/>
        <w:ind w:left="284" w:hanging="284"/>
        <w:jc w:val="center"/>
        <w:rPr>
          <w:sz w:val="20"/>
        </w:rPr>
      </w:pPr>
      <w:r>
        <w:rPr>
          <w:b/>
          <w:bCs/>
          <w:caps/>
          <w:sz w:val="20"/>
        </w:rPr>
        <w:t>Склад гідробіологічної проби</w:t>
      </w:r>
    </w:p>
    <w:p w14:paraId="3D7A3AD3" w14:textId="77777777" w:rsidR="004C27C1" w:rsidRPr="00B241B9" w:rsidRDefault="004C27C1" w:rsidP="004C27C1">
      <w:pPr>
        <w:spacing w:before="240"/>
        <w:ind w:left="284" w:hanging="284"/>
        <w:rPr>
          <w:sz w:val="20"/>
        </w:rPr>
      </w:pPr>
    </w:p>
    <w:tbl>
      <w:tblPr>
        <w:tblW w:w="50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9"/>
        <w:gridCol w:w="4814"/>
      </w:tblGrid>
      <w:tr w:rsidR="004C27C1" w:rsidRPr="000D52E5" w14:paraId="7F39D357" w14:textId="77777777" w:rsidTr="00137299">
        <w:tc>
          <w:tcPr>
            <w:tcW w:w="2567" w:type="pct"/>
            <w:vAlign w:val="center"/>
          </w:tcPr>
          <w:p w14:paraId="152F7BBC" w14:textId="2B09E48B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88345B" wp14:editId="25B1A4B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363855</wp:posOffset>
                      </wp:positionV>
                      <wp:extent cx="571500" cy="415290"/>
                      <wp:effectExtent l="0" t="0" r="0" b="0"/>
                      <wp:wrapNone/>
                      <wp:docPr id="30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15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38634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834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left:0;text-align:left;margin-left:11.15pt;margin-top:28.65pt;width:4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xL3wEAAKADAAAOAAAAZHJzL2Uyb0RvYy54bWysU8Fu2zAMvQ/YPwi6L7aDZF2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" filled="f" stroked="f">
                      <v:textbox>
                        <w:txbxContent>
                          <w:p w14:paraId="26238634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744D5881" wp14:editId="56F07359">
                      <wp:simplePos x="0" y="0"/>
                      <wp:positionH relativeFrom="column">
                        <wp:posOffset>180339</wp:posOffset>
                      </wp:positionH>
                      <wp:positionV relativeFrom="paragraph">
                        <wp:posOffset>224155</wp:posOffset>
                      </wp:positionV>
                      <wp:extent cx="0" cy="571500"/>
                      <wp:effectExtent l="0" t="0" r="19050" b="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1876A" id="Прямая соединительная линия 2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2pt,17.65pt" to="14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" strokeweight="2pt"/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564937B6" wp14:editId="51EB1BDB">
                  <wp:extent cx="1295400" cy="1701800"/>
                  <wp:effectExtent l="0" t="0" r="0" b="0"/>
                  <wp:docPr id="13" name="Рисунок 13" descr="Tubifex-tubif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ifex-tubif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59AA8EEC" w14:textId="112BD5C8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87920" wp14:editId="20DB1E7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276860</wp:posOffset>
                      </wp:positionV>
                      <wp:extent cx="457200" cy="342900"/>
                      <wp:effectExtent l="0" t="0" r="0" b="0"/>
                      <wp:wrapNone/>
                      <wp:docPr id="28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CFC1BD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87920" id="Поле 21" o:spid="_x0000_s1027" type="#_x0000_t202" style="position:absolute;left:0;text-align:left;margin-left:19.75pt;margin-top:21.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9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" filled="f" stroked="f">
                      <v:textbox>
                        <w:txbxContent>
                          <w:p w14:paraId="27CFC1BD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B6B8EED" wp14:editId="478322AB">
                      <wp:simplePos x="0" y="0"/>
                      <wp:positionH relativeFrom="column">
                        <wp:posOffset>276859</wp:posOffset>
                      </wp:positionH>
                      <wp:positionV relativeFrom="paragraph">
                        <wp:posOffset>224155</wp:posOffset>
                      </wp:positionV>
                      <wp:extent cx="0" cy="342900"/>
                      <wp:effectExtent l="0" t="0" r="19050" b="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A73DD" id="Прямая соединительная линия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8pt,17.65pt" to="21.8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" strokeweight="2pt"/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7856ECD1" wp14:editId="39C7FC25">
                  <wp:extent cx="1193800" cy="2273300"/>
                  <wp:effectExtent l="0" t="0" r="6350" b="0"/>
                  <wp:docPr id="12" name="Рисунок 12" descr="images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4D0916F4" w14:textId="77777777" w:rsidTr="00137299">
        <w:tc>
          <w:tcPr>
            <w:tcW w:w="2567" w:type="pct"/>
            <w:vAlign w:val="center"/>
          </w:tcPr>
          <w:p w14:paraId="686DA81D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</w:p>
        </w:tc>
        <w:tc>
          <w:tcPr>
            <w:tcW w:w="2433" w:type="pct"/>
            <w:vAlign w:val="center"/>
          </w:tcPr>
          <w:p w14:paraId="51D755F2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II</w:t>
            </w:r>
          </w:p>
        </w:tc>
      </w:tr>
      <w:tr w:rsidR="004C27C1" w:rsidRPr="000D52E5" w14:paraId="0CBD2EDE" w14:textId="77777777" w:rsidTr="00137299">
        <w:tc>
          <w:tcPr>
            <w:tcW w:w="2567" w:type="pct"/>
            <w:vAlign w:val="center"/>
          </w:tcPr>
          <w:p w14:paraId="70C27A03" w14:textId="79DE6925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20F8C6" wp14:editId="296DF1B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241300</wp:posOffset>
                      </wp:positionV>
                      <wp:extent cx="1270" cy="1493520"/>
                      <wp:effectExtent l="0" t="0" r="17780" b="1143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4935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29F08"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9pt" to="15.1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F49BE6" wp14:editId="29B8441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820420</wp:posOffset>
                      </wp:positionV>
                      <wp:extent cx="588645" cy="342900"/>
                      <wp:effectExtent l="0" t="0" r="0" b="0"/>
                      <wp:wrapNone/>
                      <wp:docPr id="25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5A10D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ProductID" w:val="0,5 см"/>
                                    </w:smartTag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0,5 </w:t>
                                    </w:r>
                                    <w:r w:rsidRPr="004448A1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49BE6" id="Поле 17" o:spid="_x0000_s1028" type="#_x0000_t202" style="position:absolute;left:0;text-align:left;margin-left:12pt;margin-top:64.6pt;width:46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" filled="f" stroked="f">
                      <v:textbox>
                        <w:txbxContent>
                          <w:p w14:paraId="3305A10D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0,5 см"/>
                              </w:smartTag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0,5 </w:t>
                              </w:r>
                              <w:r w:rsidRPr="004448A1">
                                <w:rPr>
                                  <w:b/>
                                  <w:bCs/>
                                  <w:color w:val="000000"/>
                                  <w:sz w:val="20"/>
                                </w:rPr>
                                <w:t>см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4A0D8379" wp14:editId="03798649">
                  <wp:extent cx="1435100" cy="1968500"/>
                  <wp:effectExtent l="0" t="0" r="0" b="0"/>
                  <wp:docPr id="11" name="Рисунок 11" descr="cik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k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6FCFAA17" w14:textId="14E748A9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216360" wp14:editId="3C4A994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247015</wp:posOffset>
                      </wp:positionV>
                      <wp:extent cx="457200" cy="342900"/>
                      <wp:effectExtent l="0" t="0" r="0" b="0"/>
                      <wp:wrapNone/>
                      <wp:docPr id="24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D9D37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16360" id="Поле 15" o:spid="_x0000_s1029" type="#_x0000_t202" style="position:absolute;left:0;text-align:left;margin-left:18.25pt;margin-top:19.4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C/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" filled="f" stroked="f">
                      <v:textbox>
                        <w:txbxContent>
                          <w:p w14:paraId="767D9D37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3EE574E" wp14:editId="091D0B37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248920</wp:posOffset>
                      </wp:positionV>
                      <wp:extent cx="0" cy="232410"/>
                      <wp:effectExtent l="0" t="0" r="19050" b="1524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E06C7" id="Прямая соединительная линия 2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19.6pt" to="22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" strokeweight="2pt"/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499827B9" wp14:editId="6D38BC9F">
                  <wp:extent cx="1054100" cy="1739900"/>
                  <wp:effectExtent l="0" t="0" r="0" b="0"/>
                  <wp:docPr id="10" name="Рисунок 10" descr="images (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606A94DF" w14:textId="77777777" w:rsidTr="00137299">
        <w:tc>
          <w:tcPr>
            <w:tcW w:w="2567" w:type="pct"/>
            <w:vAlign w:val="center"/>
          </w:tcPr>
          <w:p w14:paraId="50BBAD86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III</w:t>
            </w:r>
          </w:p>
        </w:tc>
        <w:tc>
          <w:tcPr>
            <w:tcW w:w="2433" w:type="pct"/>
            <w:vAlign w:val="center"/>
          </w:tcPr>
          <w:p w14:paraId="4AFCD455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IV</w:t>
            </w:r>
          </w:p>
        </w:tc>
      </w:tr>
      <w:tr w:rsidR="004C27C1" w:rsidRPr="000D52E5" w14:paraId="25899174" w14:textId="77777777" w:rsidTr="00137299">
        <w:tc>
          <w:tcPr>
            <w:tcW w:w="2567" w:type="pct"/>
            <w:vAlign w:val="center"/>
          </w:tcPr>
          <w:p w14:paraId="73DE209A" w14:textId="75078565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9067D" wp14:editId="612F777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67310</wp:posOffset>
                      </wp:positionV>
                      <wp:extent cx="457200" cy="342900"/>
                      <wp:effectExtent l="0" t="0" r="0" b="0"/>
                      <wp:wrapNone/>
                      <wp:docPr id="2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1DEC6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9067D" id="Поле 12" o:spid="_x0000_s1030" type="#_x0000_t202" style="position:absolute;left:0;text-align:left;margin-left:2.9pt;margin-top:5.3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lU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" filled="f" stroked="f">
                      <v:textbox>
                        <w:txbxContent>
                          <w:p w14:paraId="0251DEC6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536AC472" wp14:editId="2978428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85089</wp:posOffset>
                      </wp:positionV>
                      <wp:extent cx="342900" cy="0"/>
                      <wp:effectExtent l="0" t="0" r="0" b="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7A6BD" id="Прямая соединительная линия 2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6.7pt" to="33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" strokeweight="2pt"/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41FF3DDA" wp14:editId="77F4B85F">
                  <wp:extent cx="2628900" cy="1739900"/>
                  <wp:effectExtent l="0" t="0" r="0" b="0"/>
                  <wp:docPr id="9" name="Рисунок 9" descr="images (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2B959BDF" w14:textId="1940EEA0" w:rsidR="004C27C1" w:rsidRPr="000D52E5" w:rsidRDefault="008F4DCA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520F19" wp14:editId="523D6B0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329565</wp:posOffset>
                      </wp:positionV>
                      <wp:extent cx="457200" cy="342900"/>
                      <wp:effectExtent l="0" t="0" r="0" b="0"/>
                      <wp:wrapNone/>
                      <wp:docPr id="20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C5AF9B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0F19" id="Поле 9" o:spid="_x0000_s1031" type="#_x0000_t202" style="position:absolute;left:0;text-align:left;margin-left:5.05pt;margin-top:25.9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y43wEAAKc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" filled="f" stroked="f">
                      <v:textbox>
                        <w:txbxContent>
                          <w:p w14:paraId="26C5AF9B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2119EBDB" wp14:editId="6C72E045">
                      <wp:simplePos x="0" y="0"/>
                      <wp:positionH relativeFrom="column">
                        <wp:posOffset>43179</wp:posOffset>
                      </wp:positionH>
                      <wp:positionV relativeFrom="paragraph">
                        <wp:posOffset>240030</wp:posOffset>
                      </wp:positionV>
                      <wp:extent cx="0" cy="571500"/>
                      <wp:effectExtent l="0" t="0" r="19050" b="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0D3D6" id="Прямая соединительная линия 1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4pt,18.9pt" to="3.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" strokeweight="2pt"/>
                  </w:pict>
                </mc:Fallback>
              </mc:AlternateContent>
            </w:r>
            <w:r w:rsidR="004C27C1">
              <w:rPr>
                <w:bCs/>
                <w:noProof/>
                <w:sz w:val="20"/>
              </w:rPr>
              <w:drawing>
                <wp:inline distT="0" distB="0" distL="0" distR="0" wp14:anchorId="7A79E5C2" wp14:editId="317032F9">
                  <wp:extent cx="1765300" cy="1765300"/>
                  <wp:effectExtent l="0" t="0" r="6350" b="6350"/>
                  <wp:docPr id="8" name="Рисунок 8" descr="images (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(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3883685F" w14:textId="77777777" w:rsidTr="00137299">
        <w:tc>
          <w:tcPr>
            <w:tcW w:w="2567" w:type="pct"/>
          </w:tcPr>
          <w:p w14:paraId="299DE802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</w:t>
            </w:r>
          </w:p>
        </w:tc>
        <w:tc>
          <w:tcPr>
            <w:tcW w:w="2433" w:type="pct"/>
          </w:tcPr>
          <w:p w14:paraId="29DA588A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</w:t>
            </w:r>
          </w:p>
        </w:tc>
      </w:tr>
      <w:tr w:rsidR="004C27C1" w:rsidRPr="000D52E5" w14:paraId="57E3F6D3" w14:textId="77777777" w:rsidTr="00137299">
        <w:tc>
          <w:tcPr>
            <w:tcW w:w="2567" w:type="pct"/>
          </w:tcPr>
          <w:p w14:paraId="2447CDDE" w14:textId="21C76EDF" w:rsidR="004C27C1" w:rsidRDefault="008F4DCA" w:rsidP="00137299">
            <w:pPr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038B9" wp14:editId="6613D46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63500</wp:posOffset>
                      </wp:positionV>
                      <wp:extent cx="457200" cy="342900"/>
                      <wp:effectExtent l="0" t="0" r="0" b="0"/>
                      <wp:wrapNone/>
                      <wp:docPr id="18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0FAA2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038B9" id="Поле 6" o:spid="_x0000_s1032" type="#_x0000_t202" style="position:absolute;margin-left:6.15pt;margin-top: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JW3wEAAKc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" filled="f" stroked="f">
                      <v:textbox>
                        <w:txbxContent>
                          <w:p w14:paraId="4580FAA2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E6CE8DF" wp14:editId="234C495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88899</wp:posOffset>
                      </wp:positionV>
                      <wp:extent cx="457200" cy="0"/>
                      <wp:effectExtent l="0" t="0" r="0" b="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4FF74" id="Прямая соединительная линия 1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7pt" to="42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" strokeweight="2pt"/>
                  </w:pict>
                </mc:Fallback>
              </mc:AlternateContent>
            </w:r>
          </w:p>
          <w:p w14:paraId="71B190D1" w14:textId="77777777" w:rsidR="004C27C1" w:rsidRPr="00EF3100" w:rsidRDefault="004C27C1" w:rsidP="001372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inline distT="0" distB="0" distL="0" distR="0" wp14:anchorId="132EA0C9" wp14:editId="359161F8">
                  <wp:extent cx="2102485" cy="1066165"/>
                  <wp:effectExtent l="0" t="0" r="0" b="635"/>
                  <wp:docPr id="16" name="Рисунок 16" descr="Nepa_cine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pa_cine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48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</w:tcPr>
          <w:p w14:paraId="440D9398" w14:textId="0E4EA477" w:rsidR="004C27C1" w:rsidRPr="00EF3100" w:rsidRDefault="008F4DCA" w:rsidP="001372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E1CF5" wp14:editId="2B73A3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490855</wp:posOffset>
                      </wp:positionV>
                      <wp:extent cx="457200" cy="342900"/>
                      <wp:effectExtent l="0" t="0" r="0" b="0"/>
                      <wp:wrapNone/>
                      <wp:docPr id="15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8BC48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1CF5" id="Поле 3" o:spid="_x0000_s1033" type="#_x0000_t202" style="position:absolute;left:0;text-align:left;margin-left:-.35pt;margin-top:38.6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63wEAAKc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" filled="f" stroked="f">
                      <v:textbox>
                        <w:txbxContent>
                          <w:p w14:paraId="4BB8BC48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5119A1DE" wp14:editId="4EE7A6FA">
                      <wp:simplePos x="0" y="0"/>
                      <wp:positionH relativeFrom="column">
                        <wp:posOffset>60959</wp:posOffset>
                      </wp:positionH>
                      <wp:positionV relativeFrom="paragraph">
                        <wp:posOffset>203200</wp:posOffset>
                      </wp:positionV>
                      <wp:extent cx="0" cy="914400"/>
                      <wp:effectExtent l="0" t="0" r="19050" b="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E604F" id="Прямая соединительная линия 1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8pt,16pt" to="4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" strokeweight="2pt"/>
                  </w:pict>
                </mc:Fallback>
              </mc:AlternateContent>
            </w:r>
            <w:r w:rsidR="004C27C1">
              <w:rPr>
                <w:b/>
                <w:bCs/>
                <w:noProof/>
                <w:sz w:val="20"/>
              </w:rPr>
              <w:drawing>
                <wp:inline distT="0" distB="0" distL="0" distR="0" wp14:anchorId="5F63AAB2" wp14:editId="0D9861D5">
                  <wp:extent cx="1574800" cy="1397000"/>
                  <wp:effectExtent l="0" t="0" r="6350" b="0"/>
                  <wp:docPr id="7" name="Рисунок 7" descr="images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15BA0D42" w14:textId="77777777" w:rsidTr="00137299">
        <w:tc>
          <w:tcPr>
            <w:tcW w:w="2567" w:type="pct"/>
          </w:tcPr>
          <w:p w14:paraId="5F80D6DD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VII</w:t>
            </w:r>
          </w:p>
        </w:tc>
        <w:tc>
          <w:tcPr>
            <w:tcW w:w="2433" w:type="pct"/>
          </w:tcPr>
          <w:p w14:paraId="6CBFD0CC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VIII</w:t>
            </w:r>
          </w:p>
        </w:tc>
      </w:tr>
    </w:tbl>
    <w:p w14:paraId="1D9B6D3A" w14:textId="77777777" w:rsidR="004C27C1" w:rsidRDefault="004C27C1" w:rsidP="004C27C1">
      <w:pPr>
        <w:rPr>
          <w:b/>
          <w:bCs/>
          <w:i/>
          <w:sz w:val="20"/>
        </w:rPr>
      </w:pPr>
    </w:p>
    <w:p w14:paraId="6EBA1226" w14:textId="77777777" w:rsidR="00CD35C6" w:rsidRDefault="00CD35C6">
      <w:pPr>
        <w:rPr>
          <w:lang w:val="uk-UA"/>
        </w:rPr>
      </w:pPr>
    </w:p>
    <w:p w14:paraId="735731F7" w14:textId="77777777" w:rsidR="00C55F24" w:rsidRDefault="00CD35C6" w:rsidP="00F03478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  <w:sz w:val="20"/>
          <w:szCs w:val="20"/>
          <w:lang w:val="uk-UA"/>
        </w:rPr>
      </w:pPr>
      <w:bookmarkStart w:id="0" w:name="page1"/>
      <w:bookmarkEnd w:id="0"/>
      <w:r>
        <w:rPr>
          <w:b/>
          <w:bCs/>
          <w:sz w:val="20"/>
          <w:szCs w:val="20"/>
          <w:lang w:val="uk-UA"/>
        </w:rPr>
        <w:t>В</w:t>
      </w:r>
      <w:r>
        <w:rPr>
          <w:b/>
          <w:bCs/>
          <w:sz w:val="20"/>
          <w:szCs w:val="20"/>
        </w:rPr>
        <w:t>ИЗНАЧЕННЯ БЕЗХРЕБЕТНИХ ГІДРОБІОЛОГІЧНОЇ ПРОБИ</w:t>
      </w:r>
    </w:p>
    <w:p w14:paraId="7324BBCD" w14:textId="77777777" w:rsidR="00CD35C6" w:rsidRDefault="00CD35C6" w:rsidP="00F03478">
      <w:pPr>
        <w:widowControl w:val="0"/>
        <w:autoSpaceDE w:val="0"/>
        <w:autoSpaceDN w:val="0"/>
        <w:adjustRightInd w:val="0"/>
        <w:spacing w:line="235" w:lineRule="auto"/>
        <w:ind w:left="-284"/>
        <w:jc w:val="center"/>
        <w:rPr>
          <w:lang w:val="uk-UA"/>
        </w:rPr>
      </w:pPr>
      <w:r>
        <w:rPr>
          <w:b/>
          <w:bCs/>
          <w:sz w:val="20"/>
          <w:szCs w:val="20"/>
          <w:lang w:val="uk-UA"/>
        </w:rPr>
        <w:t>(</w:t>
      </w:r>
      <w:r w:rsidR="00E508D8">
        <w:rPr>
          <w:b/>
          <w:bCs/>
          <w:sz w:val="20"/>
          <w:szCs w:val="20"/>
          <w:lang w:val="uk-UA"/>
        </w:rPr>
        <w:t xml:space="preserve">Макс. </w:t>
      </w:r>
      <w:r>
        <w:rPr>
          <w:b/>
          <w:bCs/>
          <w:sz w:val="20"/>
          <w:szCs w:val="20"/>
          <w:lang w:val="uk-UA"/>
        </w:rPr>
        <w:t>20 балів)</w:t>
      </w:r>
    </w:p>
    <w:p w14:paraId="6345970A" w14:textId="77777777" w:rsidR="00CD35C6" w:rsidRPr="00CD35C6" w:rsidRDefault="00CD35C6" w:rsidP="00C55F24">
      <w:pPr>
        <w:widowControl w:val="0"/>
        <w:autoSpaceDE w:val="0"/>
        <w:autoSpaceDN w:val="0"/>
        <w:adjustRightInd w:val="0"/>
        <w:spacing w:line="232" w:lineRule="auto"/>
        <w:ind w:left="-284"/>
        <w:jc w:val="center"/>
        <w:rPr>
          <w:lang w:val="uk-UA"/>
        </w:rPr>
      </w:pPr>
      <w:r w:rsidRPr="00CD35C6">
        <w:rPr>
          <w:i/>
          <w:iCs/>
          <w:sz w:val="20"/>
          <w:szCs w:val="20"/>
          <w:lang w:val="uk-UA"/>
        </w:rPr>
        <w:t>(відповід</w:t>
      </w:r>
      <w:r>
        <w:rPr>
          <w:i/>
          <w:iCs/>
          <w:sz w:val="20"/>
          <w:szCs w:val="20"/>
          <w:lang w:val="uk-UA"/>
        </w:rPr>
        <w:t>і</w:t>
      </w:r>
      <w:r w:rsidRPr="00CD35C6">
        <w:rPr>
          <w:i/>
          <w:iCs/>
          <w:sz w:val="20"/>
          <w:szCs w:val="20"/>
          <w:lang w:val="uk-UA"/>
        </w:rPr>
        <w:t>)</w:t>
      </w:r>
    </w:p>
    <w:p w14:paraId="7FC0464D" w14:textId="77777777" w:rsidR="00CD35C6" w:rsidRPr="00CD35C6" w:rsidRDefault="00CD35C6" w:rsidP="00C55F24">
      <w:pPr>
        <w:widowControl w:val="0"/>
        <w:autoSpaceDE w:val="0"/>
        <w:autoSpaceDN w:val="0"/>
        <w:adjustRightInd w:val="0"/>
        <w:spacing w:line="6" w:lineRule="exact"/>
        <w:ind w:left="-284"/>
        <w:jc w:val="center"/>
        <w:rPr>
          <w:lang w:val="uk-UA"/>
        </w:rPr>
      </w:pPr>
    </w:p>
    <w:p w14:paraId="0E55F8DA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235" w:lineRule="auto"/>
        <w:ind w:left="6200"/>
        <w:rPr>
          <w:lang w:val="uk-UA"/>
        </w:rPr>
      </w:pPr>
      <w:r w:rsidRPr="00CD35C6">
        <w:rPr>
          <w:b/>
          <w:bCs/>
          <w:sz w:val="20"/>
          <w:szCs w:val="20"/>
          <w:lang w:val="uk-UA"/>
        </w:rPr>
        <w:t>Таблиця 1</w:t>
      </w:r>
    </w:p>
    <w:p w14:paraId="133886DC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57" w:lineRule="exact"/>
        <w:rPr>
          <w:lang w:val="uk-UA"/>
        </w:rPr>
      </w:pPr>
    </w:p>
    <w:p w14:paraId="7A9A5A38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235" w:lineRule="auto"/>
        <w:ind w:left="840"/>
        <w:rPr>
          <w:lang w:val="uk-UA"/>
        </w:rPr>
      </w:pPr>
      <w:r w:rsidRPr="00CD35C6">
        <w:rPr>
          <w:i/>
          <w:iCs/>
          <w:sz w:val="20"/>
          <w:szCs w:val="20"/>
          <w:lang w:val="uk-UA"/>
        </w:rPr>
        <w:t xml:space="preserve">Позначте правильні відповіді, закресливши </w:t>
      </w:r>
      <w:r w:rsidRPr="00CD35C6">
        <w:rPr>
          <w:b/>
          <w:bCs/>
          <w:i/>
          <w:iCs/>
          <w:sz w:val="20"/>
          <w:szCs w:val="20"/>
          <w:lang w:val="uk-UA"/>
        </w:rPr>
        <w:t>(×)</w:t>
      </w:r>
      <w:r w:rsidRPr="00CD35C6">
        <w:rPr>
          <w:i/>
          <w:iCs/>
          <w:sz w:val="20"/>
          <w:szCs w:val="20"/>
          <w:lang w:val="uk-UA"/>
        </w:rPr>
        <w:t xml:space="preserve"> відповідні літери:</w:t>
      </w:r>
    </w:p>
    <w:p w14:paraId="0E840E4F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1" w:lineRule="exact"/>
        <w:rPr>
          <w:lang w:val="uk-UA"/>
        </w:rPr>
      </w:pPr>
    </w:p>
    <w:tbl>
      <w:tblPr>
        <w:tblW w:w="9662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16"/>
        <w:gridCol w:w="35"/>
        <w:gridCol w:w="37"/>
        <w:gridCol w:w="674"/>
        <w:gridCol w:w="685"/>
        <w:gridCol w:w="685"/>
        <w:gridCol w:w="710"/>
        <w:gridCol w:w="203"/>
        <w:gridCol w:w="405"/>
        <w:gridCol w:w="77"/>
        <w:gridCol w:w="711"/>
        <w:gridCol w:w="507"/>
        <w:gridCol w:w="101"/>
        <w:gridCol w:w="77"/>
        <w:gridCol w:w="178"/>
        <w:gridCol w:w="178"/>
        <w:gridCol w:w="355"/>
        <w:gridCol w:w="152"/>
        <w:gridCol w:w="559"/>
        <w:gridCol w:w="385"/>
        <w:gridCol w:w="97"/>
        <w:gridCol w:w="177"/>
        <w:gridCol w:w="152"/>
        <w:gridCol w:w="52"/>
        <w:gridCol w:w="152"/>
        <w:gridCol w:w="316"/>
        <w:gridCol w:w="177"/>
        <w:gridCol w:w="508"/>
        <w:gridCol w:w="39"/>
        <w:gridCol w:w="39"/>
        <w:gridCol w:w="48"/>
      </w:tblGrid>
      <w:tr w:rsidR="00C55F24" w14:paraId="593F01DC" w14:textId="77777777" w:rsidTr="000C22ED">
        <w:trPr>
          <w:trHeight w:val="227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B2598D4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  <w:jc w:val="center"/>
              <w:rPr>
                <w:rFonts w:eastAsiaTheme="minorEastAsia"/>
                <w:lang w:val="uk-UA" w:eastAsia="en-US"/>
              </w:rPr>
            </w:pPr>
            <w:r w:rsidRPr="00E508D8">
              <w:rPr>
                <w:b/>
                <w:bCs/>
                <w:sz w:val="20"/>
                <w:szCs w:val="20"/>
                <w:lang w:val="uk-UA"/>
              </w:rPr>
              <w:t>Вид:</w:t>
            </w:r>
          </w:p>
        </w:tc>
        <w:tc>
          <w:tcPr>
            <w:tcW w:w="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64FCB1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uk-UA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3EFFEB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uk-UA" w:eastAsia="en-US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0ECD0B0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uk-UA" w:eastAsia="en-US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0E9C39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uk-UA" w:eastAsia="en-US"/>
              </w:rPr>
            </w:pPr>
          </w:p>
        </w:tc>
        <w:tc>
          <w:tcPr>
            <w:tcW w:w="421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8BF79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0"/>
              <w:rPr>
                <w:rFonts w:eastAsiaTheme="minorEastAsia"/>
                <w:lang w:val="en-US" w:eastAsia="en-US"/>
              </w:rPr>
            </w:pPr>
            <w:r w:rsidRPr="00E508D8">
              <w:rPr>
                <w:b/>
                <w:bCs/>
                <w:sz w:val="20"/>
                <w:szCs w:val="20"/>
                <w:lang w:val="uk-UA"/>
              </w:rPr>
              <w:t>Відповіднезображеннятва</w:t>
            </w:r>
            <w:r>
              <w:rPr>
                <w:b/>
                <w:bCs/>
                <w:sz w:val="20"/>
                <w:szCs w:val="20"/>
              </w:rPr>
              <w:t>рини: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A6731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9A655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2F190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E0163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C231E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0020D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1F8900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B93D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39" w:type="dxa"/>
          </w:tcPr>
          <w:p w14:paraId="586C8D6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779F07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7C0B51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734E221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137312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</w:rPr>
              <w:t>I</w:t>
            </w:r>
          </w:p>
          <w:p w14:paraId="1D65BC6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8777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0C83E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2CDCB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1BD09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1EEE1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47A137D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E7BEC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8F587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41F4E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5DC8F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6EF4883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1AC55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3C11F50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1AD2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2D8CF0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12FD2D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D1E2F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2FFCF5F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6106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4A6108C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79B8D3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758480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0C638DA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D4125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03AF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217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F2DB1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B462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F801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F0D89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2704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A0F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4C5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951CE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830E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CE62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B85E7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E1F2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D0B8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40326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982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25CD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FB1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ADF6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78BF9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5BE46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5C1E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13FD3C4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4FF06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76BB76B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59C30940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F7FCC1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89"/>
                <w:sz w:val="20"/>
                <w:szCs w:val="20"/>
                <w:lang w:val="uk-UA" w:eastAsia="en-US"/>
              </w:rPr>
            </w:pPr>
            <w:r>
              <w:rPr>
                <w:w w:val="89"/>
                <w:sz w:val="20"/>
                <w:szCs w:val="20"/>
              </w:rPr>
              <w:t>II</w:t>
            </w:r>
          </w:p>
          <w:p w14:paraId="04C5D12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642A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67C6F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4840A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E5217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424B37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Г</w:t>
            </w:r>
          </w:p>
        </w:tc>
        <w:tc>
          <w:tcPr>
            <w:tcW w:w="203" w:type="dxa"/>
            <w:vAlign w:val="bottom"/>
          </w:tcPr>
          <w:p w14:paraId="164C6D8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280E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E8D65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74BEE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CD375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24D16CC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48175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15B546A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3E5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215838D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508A2E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3186D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670F04A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3261F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15E6399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C3D55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17FCD6A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453DE361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46B48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8804B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AD03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832DC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808DC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CCF2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327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716E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9A26C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CF5F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86708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8713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3C3A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658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DB366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C1EDE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D04F0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5459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FAAD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EDD9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6BC7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493BA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283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0485C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C41D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C5965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51254FE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F7782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46D06EF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3460338E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248DE6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9"/>
                <w:sz w:val="20"/>
                <w:szCs w:val="20"/>
                <w:lang w:val="uk-UA" w:eastAsia="en-US"/>
              </w:rPr>
            </w:pPr>
            <w:r>
              <w:rPr>
                <w:w w:val="99"/>
                <w:sz w:val="20"/>
                <w:szCs w:val="20"/>
              </w:rPr>
              <w:t>III</w:t>
            </w:r>
          </w:p>
          <w:p w14:paraId="7089BB6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8883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BF49D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80105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00FBD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CAD74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7EB0922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E3F58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50072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08" w:type="dxa"/>
            <w:gridSpan w:val="2"/>
            <w:vAlign w:val="bottom"/>
            <w:hideMark/>
          </w:tcPr>
          <w:p w14:paraId="532F305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E7D4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47F81CE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7A82A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3AF3BA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42EAE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293B099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CE0D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127A8E4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02B0B1B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9E088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7CBAF1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E1CBC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33526CF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C2B7FB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BCEB77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DC56A29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A6AF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F02B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0862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5116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9457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B47D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FD9F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0906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525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3143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B678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AEC4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035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8F65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6F00B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AF3D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8B80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7A3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738FB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E14C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04CA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A1A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0088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466A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3864052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02702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387DA1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A3965BC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986724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4"/>
                <w:sz w:val="20"/>
                <w:szCs w:val="20"/>
                <w:lang w:val="uk-UA" w:eastAsia="en-US"/>
              </w:rPr>
            </w:pPr>
            <w:r>
              <w:rPr>
                <w:w w:val="94"/>
                <w:sz w:val="20"/>
                <w:szCs w:val="20"/>
              </w:rPr>
              <w:t>IV</w:t>
            </w:r>
          </w:p>
          <w:p w14:paraId="05DAB6E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897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CC282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2CADF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1AC21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957CC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06E162A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931BA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99A8B9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Е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EA71C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1B144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38E63B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87031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1D8F2B2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784D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5A4857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244A68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A1CC5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3B2A0F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A4B46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64A89A4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33329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4CC344F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6345B4D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00CB5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6A8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FCBC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027E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85D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B7C6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FB12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C71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95B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A59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7ED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967E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379A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E139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27C9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B2ACE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02A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6AC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2B4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2FD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D562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DF519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8E60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D061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13CF63A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62E77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0F9D723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3CB6FE2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19F5F9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</w:t>
            </w:r>
          </w:p>
          <w:p w14:paraId="1A23186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C29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752DB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7BB6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8DCDF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234B4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0F0AE43E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E2DA0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D2ADD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63B12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90DB4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0039C52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4E562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2F4B9A8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3905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26756A5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017E6F4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80643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5A9269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EFDE2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3629DA6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EAD6F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5E8DDF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B00FAFC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8FD7C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55498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F38DC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92BFD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59B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8910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A0404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F17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CE6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A33B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3413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DC87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6A18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F66B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04A7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91B04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25303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7C1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8D711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98E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16CF3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9280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20C5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39DB4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3D9E94B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7BB89A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409D3B8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D8107E5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FA9930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4"/>
                <w:sz w:val="20"/>
                <w:szCs w:val="20"/>
                <w:lang w:val="uk-UA" w:eastAsia="en-US"/>
              </w:rPr>
            </w:pPr>
            <w:r>
              <w:rPr>
                <w:w w:val="94"/>
                <w:sz w:val="20"/>
                <w:szCs w:val="20"/>
              </w:rPr>
              <w:t>VI</w:t>
            </w:r>
          </w:p>
          <w:p w14:paraId="477B3D2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5DC6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464AF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B5D75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14067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49E55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54F0251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CB4E6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8A981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FA3ED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49A1AF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З</w:t>
            </w:r>
          </w:p>
        </w:tc>
        <w:tc>
          <w:tcPr>
            <w:tcW w:w="152" w:type="dxa"/>
            <w:vAlign w:val="bottom"/>
          </w:tcPr>
          <w:p w14:paraId="6ECC9FC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1A49A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7A88FDC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BF71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52C3BBE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3A0D22F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03AD4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191B82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6BCAB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754D8FF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B9A13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0EE355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885FD91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18CC5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4BC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91847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92D0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45276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0513E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93FF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779F4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72C2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4E23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F6B42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6A8FD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D0A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19E0A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CA36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5E2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32CC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39598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C99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0C2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96F9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39BE6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982A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529D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2DE4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6BE4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084EC49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0D8DF6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AFF20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0FDE79F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75D58D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VII</w:t>
            </w:r>
          </w:p>
          <w:p w14:paraId="032761D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248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169C0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6C970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AC34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517B0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27EA141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11679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BFA5E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08" w:type="dxa"/>
            <w:gridSpan w:val="2"/>
            <w:vAlign w:val="bottom"/>
            <w:hideMark/>
          </w:tcPr>
          <w:p w14:paraId="1B4D7D6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04EA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00672B8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FD840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68BDE96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B0618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019B4CA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90BE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4AAB215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222C07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AAA7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3009C45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BEDB5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11F0300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466F5D9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3965C9D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9B50F19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AB8B6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034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6432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C22A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A9D4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3FF48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482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6A25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FEB4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135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5A4A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ACD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1170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C3AD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9E36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6DB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904C1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420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416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E3DC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5BD4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A7A6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56F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A0897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54A9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BE9A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5FCED7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D1DCA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1B00687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5EDD9308" w14:textId="77777777" w:rsidTr="000C22ED">
        <w:trPr>
          <w:trHeight w:val="56"/>
        </w:trPr>
        <w:tc>
          <w:tcPr>
            <w:tcW w:w="10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21118C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VIII</w:t>
            </w:r>
          </w:p>
          <w:p w14:paraId="54F1983C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b/>
                <w:lang w:val="uk-UA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</w:p>
        </w:tc>
        <w:tc>
          <w:tcPr>
            <w:tcW w:w="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A2A3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E323F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E8020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A319C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204FC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03" w:type="dxa"/>
            <w:vAlign w:val="bottom"/>
          </w:tcPr>
          <w:p w14:paraId="63A0EAD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5E35B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40624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608" w:type="dxa"/>
            <w:gridSpan w:val="2"/>
            <w:vAlign w:val="bottom"/>
            <w:hideMark/>
          </w:tcPr>
          <w:p w14:paraId="5D066C9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FFAC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7AC460A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BE02D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52" w:type="dxa"/>
            <w:vAlign w:val="bottom"/>
          </w:tcPr>
          <w:p w14:paraId="468020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70027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82" w:type="dxa"/>
            <w:gridSpan w:val="2"/>
            <w:vAlign w:val="bottom"/>
            <w:hideMark/>
          </w:tcPr>
          <w:p w14:paraId="301AC05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14C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02EED43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1F50D0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54C16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7" w:type="dxa"/>
            <w:vAlign w:val="bottom"/>
          </w:tcPr>
          <w:p w14:paraId="208CF85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210789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М</w:t>
            </w:r>
          </w:p>
        </w:tc>
        <w:tc>
          <w:tcPr>
            <w:tcW w:w="39" w:type="dxa"/>
          </w:tcPr>
          <w:p w14:paraId="1D2B075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6C620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49CD2A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824E186" w14:textId="77777777" w:rsidTr="000C22ED">
        <w:trPr>
          <w:trHeight w:val="63"/>
        </w:trPr>
        <w:tc>
          <w:tcPr>
            <w:tcW w:w="12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5E94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EDF0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EDAB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8BF9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BC12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4F2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541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952CF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AA4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F02E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E8D9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AAC8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E891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2C582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DBA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CDD9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DF1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7125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C9C02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C9E8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BB5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942F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BE98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9F4E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5B74D8E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CB2A68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5CAA9BB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2018899" w14:textId="77777777" w:rsidTr="000C22ED">
        <w:trPr>
          <w:trHeight w:val="334"/>
        </w:trPr>
        <w:tc>
          <w:tcPr>
            <w:tcW w:w="5413" w:type="dxa"/>
            <w:gridSpan w:val="12"/>
            <w:vAlign w:val="bottom"/>
            <w:hideMark/>
          </w:tcPr>
          <w:p w14:paraId="59EC98E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2.  Дайте відповіді на наступнізапитання:</w:t>
            </w:r>
          </w:p>
        </w:tc>
        <w:tc>
          <w:tcPr>
            <w:tcW w:w="507" w:type="dxa"/>
            <w:vAlign w:val="bottom"/>
          </w:tcPr>
          <w:p w14:paraId="64B3FF0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01" w:type="dxa"/>
            <w:vAlign w:val="bottom"/>
          </w:tcPr>
          <w:p w14:paraId="684CD46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667DCAE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02DE35C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21C19A5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55" w:type="dxa"/>
            <w:vAlign w:val="bottom"/>
          </w:tcPr>
          <w:p w14:paraId="1B4AB1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1B98DC6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59" w:type="dxa"/>
            <w:vAlign w:val="bottom"/>
          </w:tcPr>
          <w:p w14:paraId="524BB58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3D7EF32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4A42D8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0169AC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4DFEF37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48CE1FA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16" w:type="dxa"/>
            <w:vAlign w:val="bottom"/>
          </w:tcPr>
          <w:p w14:paraId="26A01FC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67F104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08" w:type="dxa"/>
            <w:vAlign w:val="bottom"/>
          </w:tcPr>
          <w:p w14:paraId="2438BE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30009E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22C7B4E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627372A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62C8C9BC" w14:textId="77777777" w:rsidTr="000C22ED">
        <w:trPr>
          <w:trHeight w:val="230"/>
        </w:trPr>
        <w:tc>
          <w:tcPr>
            <w:tcW w:w="1075" w:type="dxa"/>
            <w:vAlign w:val="bottom"/>
          </w:tcPr>
          <w:p w14:paraId="0FE1FD9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1" w:type="dxa"/>
            <w:gridSpan w:val="2"/>
            <w:vAlign w:val="bottom"/>
          </w:tcPr>
          <w:p w14:paraId="6BCA89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gridSpan w:val="2"/>
            <w:vAlign w:val="bottom"/>
          </w:tcPr>
          <w:p w14:paraId="54198A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vAlign w:val="bottom"/>
          </w:tcPr>
          <w:p w14:paraId="72DEAA3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vAlign w:val="bottom"/>
          </w:tcPr>
          <w:p w14:paraId="6335E1C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Align w:val="bottom"/>
          </w:tcPr>
          <w:p w14:paraId="2523F77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  <w:vAlign w:val="bottom"/>
          </w:tcPr>
          <w:p w14:paraId="6FDA994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Align w:val="bottom"/>
          </w:tcPr>
          <w:p w14:paraId="30381AD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736A1A9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vAlign w:val="bottom"/>
          </w:tcPr>
          <w:p w14:paraId="488B226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07" w:type="dxa"/>
            <w:vAlign w:val="bottom"/>
          </w:tcPr>
          <w:p w14:paraId="1CB43D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01" w:type="dxa"/>
            <w:vAlign w:val="bottom"/>
          </w:tcPr>
          <w:p w14:paraId="49AC623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75418C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6EB65D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653131B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vAlign w:val="bottom"/>
          </w:tcPr>
          <w:p w14:paraId="2B4CF47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424AB7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Align w:val="bottom"/>
          </w:tcPr>
          <w:p w14:paraId="4777D7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5B8B98A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156C769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gridSpan w:val="6"/>
            <w:vAlign w:val="bottom"/>
            <w:hideMark/>
          </w:tcPr>
          <w:p w14:paraId="7D0F627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Таблиця 2</w:t>
            </w:r>
          </w:p>
        </w:tc>
        <w:tc>
          <w:tcPr>
            <w:tcW w:w="39" w:type="dxa"/>
          </w:tcPr>
          <w:p w14:paraId="52414B9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DFEC4E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1D4262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1DEA3EBF" w14:textId="77777777" w:rsidTr="000C22ED">
        <w:trPr>
          <w:trHeight w:val="288"/>
        </w:trPr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01F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78CD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802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F13932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Позначтеправильнівідповіді, закресливши</w:t>
            </w:r>
            <w:r>
              <w:rPr>
                <w:b/>
                <w:bCs/>
                <w:i/>
                <w:iCs/>
                <w:sz w:val="20"/>
                <w:szCs w:val="20"/>
              </w:rPr>
              <w:t>(×)</w:t>
            </w:r>
            <w:r>
              <w:rPr>
                <w:i/>
                <w:iCs/>
                <w:sz w:val="20"/>
                <w:szCs w:val="20"/>
              </w:rPr>
              <w:t>відповіднілітери: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0171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5B691AC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6A35C0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2B23F7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0F81FF83" w14:textId="77777777" w:rsidTr="000C22ED">
        <w:trPr>
          <w:trHeight w:val="221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75F9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FCF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FE9D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BA681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Запитання: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93BA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1B5E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C490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4123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A001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Відповіднезображеннятварини:</w:t>
            </w:r>
          </w:p>
        </w:tc>
        <w:tc>
          <w:tcPr>
            <w:tcW w:w="39" w:type="dxa"/>
          </w:tcPr>
          <w:p w14:paraId="32D219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412AC3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091AC0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5C73E2E" w14:textId="77777777" w:rsidTr="000C22ED">
        <w:trPr>
          <w:trHeight w:val="212"/>
        </w:trPr>
        <w:tc>
          <w:tcPr>
            <w:tcW w:w="54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933EC1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  <w:r>
              <w:rPr>
                <w:sz w:val="20"/>
                <w:szCs w:val="20"/>
              </w:rPr>
              <w:t>Які з визначенихвидів  у доросломустані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F48A8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1" w:type="dxa"/>
            <w:vAlign w:val="bottom"/>
          </w:tcPr>
          <w:p w14:paraId="6B73B0B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5" w:type="dxa"/>
            <w:gridSpan w:val="2"/>
            <w:vMerge w:val="restart"/>
            <w:vAlign w:val="bottom"/>
            <w:hideMark/>
          </w:tcPr>
          <w:p w14:paraId="504F3B7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AA108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vMerge w:val="restart"/>
            <w:vAlign w:val="bottom"/>
            <w:hideMark/>
          </w:tcPr>
          <w:p w14:paraId="394947B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0F9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74B21A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IV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E17F77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V</w:t>
            </w:r>
          </w:p>
        </w:tc>
        <w:tc>
          <w:tcPr>
            <w:tcW w:w="478" w:type="dxa"/>
            <w:gridSpan w:val="4"/>
            <w:vMerge w:val="restart"/>
            <w:vAlign w:val="bottom"/>
            <w:hideMark/>
          </w:tcPr>
          <w:p w14:paraId="1CE3C0FD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VI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F6BB2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8377F0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VII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9CF7B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73D83D4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49B311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75A2E8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32B1FC04" w14:textId="77777777" w:rsidTr="000C22ED">
        <w:trPr>
          <w:trHeight w:val="115"/>
        </w:trPr>
        <w:tc>
          <w:tcPr>
            <w:tcW w:w="262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7A92215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здатні до польоту</w:t>
            </w:r>
          </w:p>
        </w:tc>
        <w:tc>
          <w:tcPr>
            <w:tcW w:w="685" w:type="dxa"/>
            <w:vAlign w:val="bottom"/>
          </w:tcPr>
          <w:p w14:paraId="3E8D626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0" w:type="dxa"/>
            <w:vAlign w:val="bottom"/>
          </w:tcPr>
          <w:p w14:paraId="510432E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3" w:type="dxa"/>
            <w:vAlign w:val="bottom"/>
          </w:tcPr>
          <w:p w14:paraId="29209D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5" w:type="dxa"/>
            <w:vAlign w:val="bottom"/>
          </w:tcPr>
          <w:p w14:paraId="6337031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507DBE9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502F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4F9758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1" w:type="dxa"/>
            <w:vAlign w:val="bottom"/>
          </w:tcPr>
          <w:p w14:paraId="726DEE1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55" w:type="dxa"/>
            <w:gridSpan w:val="2"/>
            <w:vMerge/>
            <w:vAlign w:val="center"/>
            <w:hideMark/>
          </w:tcPr>
          <w:p w14:paraId="7E5431D6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8C93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5" w:type="dxa"/>
            <w:vMerge/>
            <w:vAlign w:val="center"/>
            <w:hideMark/>
          </w:tcPr>
          <w:p w14:paraId="0F1C212B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12E8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D3154A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en-US" w:eastAsia="en-US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E4715A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en-US" w:eastAsia="en-US"/>
              </w:rPr>
            </w:pPr>
          </w:p>
        </w:tc>
        <w:tc>
          <w:tcPr>
            <w:tcW w:w="478" w:type="dxa"/>
            <w:gridSpan w:val="4"/>
            <w:vMerge/>
            <w:vAlign w:val="center"/>
            <w:hideMark/>
          </w:tcPr>
          <w:p w14:paraId="7CDD6FBF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14DB5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3044B1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en-US" w:eastAsia="en-US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C82632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586E3B9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7F0A0C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055541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253D5AA" w14:textId="77777777" w:rsidTr="000C22ED">
        <w:trPr>
          <w:trHeight w:val="120"/>
        </w:trPr>
        <w:tc>
          <w:tcPr>
            <w:tcW w:w="262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1E06C8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F724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2BAF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BE41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9DC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1247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1A4C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A55C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D8BE8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327B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7D1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66A20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6269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A970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0F66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FAC2B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0C976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9621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43EF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7FFE9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5D80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DFB5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0B87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9" w:type="dxa"/>
          </w:tcPr>
          <w:p w14:paraId="56A2529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C46AFF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2ED9530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124B55F" w14:textId="77777777" w:rsidTr="000C22ED">
        <w:trPr>
          <w:trHeight w:val="215"/>
        </w:trPr>
        <w:tc>
          <w:tcPr>
            <w:tcW w:w="54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38C09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бали)</w:t>
            </w:r>
            <w:r>
              <w:rPr>
                <w:sz w:val="20"/>
                <w:szCs w:val="20"/>
              </w:rPr>
              <w:t>Хтоіззображенихпредставниківналежить</w:t>
            </w:r>
            <w:r>
              <w:rPr>
                <w:w w:val="99"/>
                <w:sz w:val="20"/>
                <w:szCs w:val="20"/>
              </w:rPr>
              <w:t xml:space="preserve"> до комах ізповнимперетворенням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410E9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1" w:type="dxa"/>
            <w:vAlign w:val="bottom"/>
          </w:tcPr>
          <w:p w14:paraId="33D87C8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5" w:type="dxa"/>
            <w:gridSpan w:val="2"/>
            <w:vMerge w:val="restart"/>
            <w:vAlign w:val="bottom"/>
            <w:hideMark/>
          </w:tcPr>
          <w:p w14:paraId="132D6B0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FE9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355" w:type="dxa"/>
            <w:vMerge w:val="restart"/>
            <w:vAlign w:val="bottom"/>
            <w:hideMark/>
          </w:tcPr>
          <w:p w14:paraId="706353A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E13E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9E48B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58F02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V</w:t>
            </w:r>
          </w:p>
        </w:tc>
        <w:tc>
          <w:tcPr>
            <w:tcW w:w="478" w:type="dxa"/>
            <w:gridSpan w:val="4"/>
            <w:vMerge w:val="restart"/>
            <w:vAlign w:val="bottom"/>
            <w:hideMark/>
          </w:tcPr>
          <w:p w14:paraId="4402915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E89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48629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FB501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6F3D3B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B2B39E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645A240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AB50DDF" w14:textId="77777777" w:rsidTr="000C22ED">
        <w:trPr>
          <w:trHeight w:val="115"/>
        </w:trPr>
        <w:tc>
          <w:tcPr>
            <w:tcW w:w="422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84EEA62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Align w:val="bottom"/>
          </w:tcPr>
          <w:p w14:paraId="7682889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08BF04A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1BDC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79551A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1" w:type="dxa"/>
            <w:vAlign w:val="bottom"/>
          </w:tcPr>
          <w:p w14:paraId="29C2A4E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255" w:type="dxa"/>
            <w:gridSpan w:val="2"/>
            <w:vMerge/>
            <w:vAlign w:val="center"/>
            <w:hideMark/>
          </w:tcPr>
          <w:p w14:paraId="2B3E1A2D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EF06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55" w:type="dxa"/>
            <w:vMerge/>
            <w:vAlign w:val="center"/>
            <w:hideMark/>
          </w:tcPr>
          <w:p w14:paraId="08D9D19A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AB2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A228C8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0388F4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en-US" w:eastAsia="en-US"/>
              </w:rPr>
            </w:pPr>
          </w:p>
        </w:tc>
        <w:tc>
          <w:tcPr>
            <w:tcW w:w="478" w:type="dxa"/>
            <w:gridSpan w:val="4"/>
            <w:vMerge/>
            <w:vAlign w:val="center"/>
            <w:hideMark/>
          </w:tcPr>
          <w:p w14:paraId="59A9BBB3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2B1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9B6DFB0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B0325D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5D88E1F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6750B15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1DAF57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1C60B100" w14:textId="77777777" w:rsidTr="000C22ED">
        <w:trPr>
          <w:trHeight w:val="118"/>
        </w:trPr>
        <w:tc>
          <w:tcPr>
            <w:tcW w:w="422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E2093D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89523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3AE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71FA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72F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9D05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288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279B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503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CDD08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C523D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D627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7949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C86D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E27F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F451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7A0C2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FFBC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A8D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C1E9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9" w:type="dxa"/>
          </w:tcPr>
          <w:p w14:paraId="6CAF6B8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20BC71C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7866D75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1CFEBB48" w14:textId="77777777" w:rsidTr="000C22ED">
        <w:trPr>
          <w:trHeight w:val="216"/>
        </w:trPr>
        <w:tc>
          <w:tcPr>
            <w:tcW w:w="54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473190D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7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(1,5 бали) </w:t>
            </w:r>
            <w:r>
              <w:rPr>
                <w:sz w:val="20"/>
                <w:szCs w:val="20"/>
              </w:rPr>
              <w:t>Які з визначенихпредставниківзанесені до Червоної книги України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94EF94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1" w:type="dxa"/>
            <w:vAlign w:val="bottom"/>
          </w:tcPr>
          <w:p w14:paraId="02B7AAC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5" w:type="dxa"/>
            <w:gridSpan w:val="2"/>
            <w:vMerge w:val="restart"/>
            <w:vAlign w:val="bottom"/>
            <w:hideMark/>
          </w:tcPr>
          <w:p w14:paraId="5B20507D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b/>
                <w:sz w:val="20"/>
                <w:szCs w:val="20"/>
                <w:u w:val="single"/>
                <w:lang w:val="uk-UA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II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BCB95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355" w:type="dxa"/>
            <w:vMerge w:val="restart"/>
            <w:vAlign w:val="bottom"/>
            <w:hideMark/>
          </w:tcPr>
          <w:p w14:paraId="401ECE44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BDF1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0B7FA1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2C1589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78" w:type="dxa"/>
            <w:gridSpan w:val="4"/>
            <w:vMerge w:val="restart"/>
            <w:vAlign w:val="bottom"/>
            <w:hideMark/>
          </w:tcPr>
          <w:p w14:paraId="1042FEA4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F933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2ED927" w14:textId="77777777" w:rsidR="00CD35C6" w:rsidRDefault="00CD35C6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4D8DE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3F499D8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62C156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643D414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8295A4A" w14:textId="77777777" w:rsidTr="000C22ED">
        <w:trPr>
          <w:trHeight w:val="115"/>
        </w:trPr>
        <w:tc>
          <w:tcPr>
            <w:tcW w:w="330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363753F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14:paraId="4995E5A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3" w:type="dxa"/>
            <w:vAlign w:val="bottom"/>
          </w:tcPr>
          <w:p w14:paraId="1698039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5" w:type="dxa"/>
            <w:vAlign w:val="bottom"/>
          </w:tcPr>
          <w:p w14:paraId="60CDD1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52FC564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6DD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E96D33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1" w:type="dxa"/>
            <w:vAlign w:val="bottom"/>
          </w:tcPr>
          <w:p w14:paraId="430F05C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55" w:type="dxa"/>
            <w:gridSpan w:val="2"/>
            <w:vMerge/>
            <w:vAlign w:val="center"/>
            <w:hideMark/>
          </w:tcPr>
          <w:p w14:paraId="325CC137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uk-UA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D176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0"/>
                <w:szCs w:val="10"/>
                <w:u w:val="single"/>
                <w:lang w:val="en-US" w:eastAsia="en-US"/>
              </w:rPr>
            </w:pPr>
          </w:p>
        </w:tc>
        <w:tc>
          <w:tcPr>
            <w:tcW w:w="355" w:type="dxa"/>
            <w:vMerge/>
            <w:vAlign w:val="center"/>
            <w:hideMark/>
          </w:tcPr>
          <w:p w14:paraId="132680CA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780B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823404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124C22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478" w:type="dxa"/>
            <w:gridSpan w:val="4"/>
            <w:vMerge/>
            <w:vAlign w:val="center"/>
            <w:hideMark/>
          </w:tcPr>
          <w:p w14:paraId="57FF5D30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A6D40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21D9DA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6AF6606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51E9C8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0B6F15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555490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CE67040" w14:textId="77777777" w:rsidTr="000C22ED">
        <w:trPr>
          <w:trHeight w:val="117"/>
        </w:trPr>
        <w:tc>
          <w:tcPr>
            <w:tcW w:w="330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7993BC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257E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7C2AF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A48A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1254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130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11D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6284F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93AB3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BE1E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71A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FFBA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567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2611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2D0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6293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B28C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7658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FD29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E311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9DF12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3A69E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9" w:type="dxa"/>
          </w:tcPr>
          <w:p w14:paraId="37FD5D8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DF97D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3748BF7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5B313839" w14:textId="77777777" w:rsidTr="000C22ED">
        <w:trPr>
          <w:trHeight w:val="338"/>
        </w:trPr>
        <w:tc>
          <w:tcPr>
            <w:tcW w:w="1191" w:type="dxa"/>
            <w:gridSpan w:val="2"/>
            <w:vAlign w:val="bottom"/>
          </w:tcPr>
          <w:p w14:paraId="2F6D4B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2" w:type="dxa"/>
            <w:gridSpan w:val="2"/>
            <w:vAlign w:val="bottom"/>
          </w:tcPr>
          <w:p w14:paraId="0EFBF7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74" w:type="dxa"/>
            <w:vAlign w:val="bottom"/>
          </w:tcPr>
          <w:p w14:paraId="735854B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5" w:type="dxa"/>
            <w:vAlign w:val="bottom"/>
          </w:tcPr>
          <w:p w14:paraId="1EB636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5" w:type="dxa"/>
            <w:vAlign w:val="bottom"/>
          </w:tcPr>
          <w:p w14:paraId="4F46BD5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10" w:type="dxa"/>
            <w:vAlign w:val="bottom"/>
          </w:tcPr>
          <w:p w14:paraId="67DAA56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03" w:type="dxa"/>
            <w:vAlign w:val="bottom"/>
          </w:tcPr>
          <w:p w14:paraId="4A07F80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405" w:type="dxa"/>
            <w:vAlign w:val="bottom"/>
          </w:tcPr>
          <w:p w14:paraId="2EC2B9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7F655D5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11" w:type="dxa"/>
            <w:vAlign w:val="bottom"/>
          </w:tcPr>
          <w:p w14:paraId="6EBAFBA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07" w:type="dxa"/>
            <w:vAlign w:val="bottom"/>
          </w:tcPr>
          <w:p w14:paraId="1654BA6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1" w:type="dxa"/>
            <w:vAlign w:val="bottom"/>
          </w:tcPr>
          <w:p w14:paraId="4B7F52E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6E9BB00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65BC9CA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0FD3E2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55" w:type="dxa"/>
            <w:vAlign w:val="bottom"/>
          </w:tcPr>
          <w:p w14:paraId="4EB599E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27DD29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59" w:type="dxa"/>
            <w:vAlign w:val="bottom"/>
          </w:tcPr>
          <w:p w14:paraId="6A8548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5" w:type="dxa"/>
            <w:vAlign w:val="bottom"/>
          </w:tcPr>
          <w:p w14:paraId="1645FF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74" w:type="dxa"/>
            <w:gridSpan w:val="2"/>
            <w:vAlign w:val="bottom"/>
          </w:tcPr>
          <w:p w14:paraId="1659E3C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357" w:type="dxa"/>
            <w:gridSpan w:val="6"/>
            <w:vAlign w:val="bottom"/>
            <w:hideMark/>
          </w:tcPr>
          <w:p w14:paraId="1184A2D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Таблиця 3</w:t>
            </w:r>
          </w:p>
        </w:tc>
        <w:tc>
          <w:tcPr>
            <w:tcW w:w="39" w:type="dxa"/>
          </w:tcPr>
          <w:p w14:paraId="2866C4A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99312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6A3054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46267FC1" w14:textId="77777777" w:rsidTr="000C22ED">
        <w:trPr>
          <w:trHeight w:val="288"/>
        </w:trPr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6CC0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F1DC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76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F5922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Позначтеправильнівідповіді, закресливши</w:t>
            </w:r>
            <w:r>
              <w:rPr>
                <w:b/>
                <w:bCs/>
                <w:i/>
                <w:iCs/>
                <w:sz w:val="20"/>
                <w:szCs w:val="20"/>
              </w:rPr>
              <w:t>(×)</w:t>
            </w:r>
            <w:r>
              <w:rPr>
                <w:i/>
                <w:iCs/>
                <w:sz w:val="20"/>
                <w:szCs w:val="20"/>
              </w:rPr>
              <w:t>відповіднілітери: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524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4D7EB66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11276C6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307651A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567E92AA" w14:textId="77777777" w:rsidTr="000C22ED">
        <w:trPr>
          <w:trHeight w:val="81"/>
        </w:trPr>
        <w:tc>
          <w:tcPr>
            <w:tcW w:w="46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E907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</w:p>
          <w:p w14:paraId="6D9B8A2E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</w:p>
          <w:p w14:paraId="03110259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</w:p>
          <w:p w14:paraId="3E93B8B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</w:rPr>
              <w:t>3.1.</w:t>
            </w:r>
            <w:r>
              <w:rPr>
                <w:sz w:val="20"/>
                <w:szCs w:val="20"/>
              </w:rPr>
              <w:t>Більшістьпредставниківпроби</w:t>
            </w:r>
          </w:p>
          <w:p w14:paraId="4422410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належить до:</w:t>
            </w:r>
          </w:p>
          <w:p w14:paraId="7124FC95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32FAE0EF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5D93ED9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(1,5 б.)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0E9F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0DF0C6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sz w:val="20"/>
                <w:szCs w:val="20"/>
              </w:rPr>
              <w:t>ряду десятиногі;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DAB24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F4FE5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CD44B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D0F6E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9D6D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729F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68913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982DAF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eastAsiaTheme="minorEastAsia"/>
                <w:lang w:eastAsia="en-US"/>
              </w:rPr>
            </w:pPr>
            <w:r>
              <w:rPr>
                <w:sz w:val="20"/>
                <w:szCs w:val="20"/>
              </w:rPr>
              <w:t xml:space="preserve">  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A1D5902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71A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03D1CC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229C052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70F7DDD9" w14:textId="77777777" w:rsidTr="000C22ED">
        <w:trPr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A5E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75DC569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2D505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2E58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8C352D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0BD9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D707B4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F5756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65B0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E0A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C582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1F73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ACC41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AB7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89549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3E0C2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F23C66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3BC9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16665FB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70726E2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196914D1" w14:textId="77777777" w:rsidTr="000C22ED">
        <w:trPr>
          <w:trHeight w:val="266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C364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82D36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319" w:type="dxa"/>
            <w:gridSpan w:val="3"/>
            <w:vAlign w:val="bottom"/>
            <w:hideMark/>
          </w:tcPr>
          <w:p w14:paraId="0BF41A6A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w w:val="98"/>
                <w:sz w:val="20"/>
                <w:szCs w:val="20"/>
              </w:rPr>
              <w:t>ряду клопи;</w:t>
            </w:r>
          </w:p>
        </w:tc>
        <w:tc>
          <w:tcPr>
            <w:tcW w:w="77" w:type="dxa"/>
            <w:vAlign w:val="bottom"/>
          </w:tcPr>
          <w:p w14:paraId="2EA616BF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34C366B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47495A3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vAlign w:val="bottom"/>
          </w:tcPr>
          <w:p w14:paraId="6415FB7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3A5CF32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Align w:val="bottom"/>
          </w:tcPr>
          <w:p w14:paraId="1AE7E5DF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4D6A6E4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0715AA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B401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12E6346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247443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16" w:type="dxa"/>
            <w:vAlign w:val="bottom"/>
          </w:tcPr>
          <w:p w14:paraId="1B4AC247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3"/>
                <w:szCs w:val="23"/>
                <w:u w:val="single"/>
                <w:lang w:eastAsia="en-US"/>
              </w:rPr>
            </w:pPr>
          </w:p>
        </w:tc>
        <w:tc>
          <w:tcPr>
            <w:tcW w:w="177" w:type="dxa"/>
            <w:vAlign w:val="bottom"/>
            <w:hideMark/>
          </w:tcPr>
          <w:p w14:paraId="1E0BDAF0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-67" w:right="-76"/>
              <w:jc w:val="center"/>
              <w:rPr>
                <w:rFonts w:eastAsiaTheme="minorEastAsia"/>
                <w:b/>
                <w:sz w:val="20"/>
                <w:szCs w:val="20"/>
                <w:u w:val="single"/>
                <w:lang w:eastAsia="en-US"/>
              </w:rPr>
            </w:pPr>
            <w:r w:rsidRPr="00912D4F">
              <w:rPr>
                <w:b/>
                <w:w w:val="86"/>
                <w:sz w:val="20"/>
                <w:szCs w:val="20"/>
                <w:u w:val="single"/>
              </w:rPr>
              <w:t>Б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DAE50E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228F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0939A4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035971A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70AB4794" w14:textId="77777777" w:rsidTr="000C22ED">
        <w:trPr>
          <w:trHeight w:val="59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BE8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78E2C6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864D1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A064A4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1C2B1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6D558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3710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3EE23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639153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B0A7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D9E66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26B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3C5D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F32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8D11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95C0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B829B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E51E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489303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CA5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F9C1C7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22FD76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67A654F9" w14:textId="77777777" w:rsidTr="000C22ED">
        <w:trPr>
          <w:trHeight w:val="219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18C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70809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2107" w:type="dxa"/>
            <w:gridSpan w:val="7"/>
            <w:vMerge w:val="restart"/>
            <w:vAlign w:val="bottom"/>
            <w:hideMark/>
          </w:tcPr>
          <w:p w14:paraId="24012C7E" w14:textId="77777777" w:rsidR="00CD35C6" w:rsidRPr="00C55F24" w:rsidRDefault="00C55F24" w:rsidP="00C55F2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sz w:val="20"/>
                <w:szCs w:val="20"/>
              </w:rPr>
              <w:t>ряду рівнокрилі;</w:t>
            </w:r>
          </w:p>
        </w:tc>
        <w:tc>
          <w:tcPr>
            <w:tcW w:w="152" w:type="dxa"/>
            <w:vAlign w:val="bottom"/>
          </w:tcPr>
          <w:p w14:paraId="5C14B43D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Align w:val="bottom"/>
          </w:tcPr>
          <w:p w14:paraId="2153798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1A6A031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7004608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885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431D7AB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5CF97F7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gridSpan w:val="2"/>
            <w:vMerge w:val="restart"/>
            <w:vAlign w:val="bottom"/>
            <w:hideMark/>
          </w:tcPr>
          <w:p w14:paraId="6A9AFE6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912D4F">
              <w:rPr>
                <w:w w:val="89"/>
                <w:sz w:val="20"/>
                <w:szCs w:val="20"/>
              </w:rPr>
              <w:t xml:space="preserve">   В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1E5B8E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41E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3F0B592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31676BF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415EBEAA" w14:textId="77777777" w:rsidTr="000C22ED">
        <w:trPr>
          <w:trHeight w:val="59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B7A9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90BB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210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6736F4" w14:textId="77777777" w:rsidR="00CD35C6" w:rsidRPr="00C55F24" w:rsidRDefault="00CD35C6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22B40C4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Align w:val="bottom"/>
          </w:tcPr>
          <w:p w14:paraId="7048C1C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vAlign w:val="bottom"/>
          </w:tcPr>
          <w:p w14:paraId="323E1CD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vAlign w:val="bottom"/>
          </w:tcPr>
          <w:p w14:paraId="13E6785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A39FF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1F3B771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vAlign w:val="bottom"/>
          </w:tcPr>
          <w:p w14:paraId="4755142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493" w:type="dxa"/>
            <w:gridSpan w:val="2"/>
            <w:vMerge/>
            <w:vAlign w:val="center"/>
            <w:hideMark/>
          </w:tcPr>
          <w:p w14:paraId="25F24793" w14:textId="77777777" w:rsidR="00CD35C6" w:rsidRPr="00912D4F" w:rsidRDefault="00CD35C6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B0A978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23CF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41CA419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0743715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3FB42245" w14:textId="77777777" w:rsidTr="000C22ED">
        <w:trPr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46DD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2D3C74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1725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C30E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0CB15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D040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90E9D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8DB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DFA70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3D83D1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F69669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4F76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5C54D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8" w:type="dxa"/>
            <w:vAlign w:val="bottom"/>
          </w:tcPr>
          <w:p w14:paraId="2D3AB16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6ABABBA5" w14:textId="77777777" w:rsidTr="000C22ED">
        <w:trPr>
          <w:trHeight w:val="266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BD7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02F1F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2818" w:type="dxa"/>
            <w:gridSpan w:val="9"/>
            <w:vAlign w:val="bottom"/>
            <w:hideMark/>
          </w:tcPr>
          <w:p w14:paraId="2908C115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типу кільчасті черви</w:t>
            </w:r>
          </w:p>
        </w:tc>
        <w:tc>
          <w:tcPr>
            <w:tcW w:w="482" w:type="dxa"/>
            <w:gridSpan w:val="2"/>
            <w:vAlign w:val="bottom"/>
          </w:tcPr>
          <w:p w14:paraId="4FE419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7" w:type="dxa"/>
            <w:vAlign w:val="bottom"/>
          </w:tcPr>
          <w:p w14:paraId="7CA95ED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7B5C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24F6116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2" w:type="dxa"/>
            <w:vAlign w:val="bottom"/>
          </w:tcPr>
          <w:p w14:paraId="0F05678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316" w:type="dxa"/>
            <w:vAlign w:val="bottom"/>
          </w:tcPr>
          <w:p w14:paraId="5D6206E7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7" w:type="dxa"/>
            <w:vAlign w:val="bottom"/>
            <w:hideMark/>
          </w:tcPr>
          <w:p w14:paraId="14AFA9B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912D4F">
              <w:rPr>
                <w:w w:val="86"/>
                <w:sz w:val="20"/>
                <w:szCs w:val="20"/>
              </w:rPr>
              <w:t>Г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0F2E4C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FD86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CCDA32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57F846A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1AE85FD" w14:textId="77777777" w:rsidTr="000C22ED">
        <w:trPr>
          <w:trHeight w:val="60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061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3DBE71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0B46B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A4C99A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6DABB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922434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3CAC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77071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1565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A701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C1C4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64A9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7E7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01DFB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04B9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8FDC9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E10FB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AE204A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1965B8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FF0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A9E920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8" w:type="dxa"/>
            <w:vAlign w:val="bottom"/>
          </w:tcPr>
          <w:p w14:paraId="005541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1C2C3CD9" w14:textId="77777777" w:rsidTr="000C22ED">
        <w:trPr>
          <w:gridAfter w:val="3"/>
          <w:wAfter w:w="126" w:type="dxa"/>
          <w:trHeight w:val="285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2010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06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C75F648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печінковогосисуна;</w:t>
            </w: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475F45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sz w:val="20"/>
                <w:szCs w:val="20"/>
                <w:u w:val="single"/>
              </w:rPr>
              <w:t>А</w:t>
            </w:r>
          </w:p>
        </w:tc>
      </w:tr>
      <w:tr w:rsidR="00CD35C6" w14:paraId="29B1811C" w14:textId="77777777" w:rsidTr="000C22ED">
        <w:trPr>
          <w:gridAfter w:val="3"/>
          <w:wAfter w:w="126" w:type="dxa"/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18FC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678AD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806BBA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3B985B0E" w14:textId="77777777" w:rsidTr="000C22ED">
        <w:trPr>
          <w:gridAfter w:val="3"/>
          <w:wAfter w:w="126" w:type="dxa"/>
          <w:trHeight w:val="266"/>
        </w:trPr>
        <w:tc>
          <w:tcPr>
            <w:tcW w:w="46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2CE0A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b/>
                <w:bCs/>
                <w:sz w:val="20"/>
                <w:szCs w:val="20"/>
                <w:lang w:val="uk-UA"/>
              </w:rPr>
            </w:pPr>
          </w:p>
          <w:p w14:paraId="7B97185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3.2.    </w:t>
            </w:r>
            <w:r>
              <w:rPr>
                <w:sz w:val="20"/>
                <w:szCs w:val="20"/>
              </w:rPr>
              <w:t>У наведенійпробівизначені</w:t>
            </w:r>
          </w:p>
          <w:p w14:paraId="6E8CCE97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40"/>
            </w:pPr>
            <w:r>
              <w:rPr>
                <w:sz w:val="20"/>
                <w:szCs w:val="20"/>
              </w:rPr>
              <w:t>безхребетні, необхідні для</w:t>
            </w:r>
          </w:p>
          <w:p w14:paraId="2ADE57BD" w14:textId="77777777" w:rsidR="00CD35C6" w:rsidRPr="00E508D8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40"/>
            </w:pPr>
            <w:r>
              <w:rPr>
                <w:sz w:val="20"/>
                <w:szCs w:val="20"/>
              </w:rPr>
              <w:t>циркуляції:</w:t>
            </w:r>
          </w:p>
          <w:p w14:paraId="2ED8C241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4CA11439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5A91BC0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lang w:val="en-US" w:eastAsia="en-US"/>
              </w:rPr>
            </w:pPr>
            <w:r>
              <w:rPr>
                <w:b/>
                <w:sz w:val="20"/>
                <w:szCs w:val="20"/>
                <w:lang w:val="uk-UA"/>
              </w:rPr>
              <w:t>(2 б.)</w:t>
            </w: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E732E9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ланцетоподібногосисуна;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98CA5D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912D4F">
              <w:rPr>
                <w:sz w:val="20"/>
                <w:szCs w:val="20"/>
              </w:rPr>
              <w:t>Б</w:t>
            </w:r>
          </w:p>
        </w:tc>
      </w:tr>
      <w:tr w:rsidR="00CD35C6" w14:paraId="28D1D4E6" w14:textId="77777777" w:rsidTr="000C22ED">
        <w:trPr>
          <w:gridAfter w:val="3"/>
          <w:wAfter w:w="126" w:type="dxa"/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E9F8EF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FC24A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CD6613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15E16A14" w14:textId="77777777" w:rsidTr="000C22ED">
        <w:trPr>
          <w:gridAfter w:val="3"/>
          <w:wAfter w:w="126" w:type="dxa"/>
          <w:trHeight w:val="35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147E9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1906CA5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A4B5D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3240C39C" w14:textId="77777777" w:rsidTr="000C22ED">
        <w:trPr>
          <w:gridAfter w:val="3"/>
          <w:wAfter w:w="126" w:type="dxa"/>
          <w:trHeight w:val="230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F3ABD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46D2459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ціп’якасвинячого;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A18534F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912D4F">
              <w:rPr>
                <w:w w:val="89"/>
                <w:sz w:val="20"/>
                <w:szCs w:val="20"/>
              </w:rPr>
              <w:t>В</w:t>
            </w:r>
          </w:p>
        </w:tc>
      </w:tr>
      <w:tr w:rsidR="00CD35C6" w14:paraId="011FE415" w14:textId="77777777" w:rsidTr="000C22ED">
        <w:trPr>
          <w:gridAfter w:val="3"/>
          <w:wAfter w:w="126" w:type="dxa"/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CFD34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AA35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B47EB70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5D400B1C" w14:textId="77777777" w:rsidTr="000C22ED">
        <w:trPr>
          <w:gridAfter w:val="3"/>
          <w:wAfter w:w="126" w:type="dxa"/>
          <w:trHeight w:val="266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DBC8A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B6DBD7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ціп’якабичачого;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1CA703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912D4F">
              <w:rPr>
                <w:sz w:val="20"/>
                <w:szCs w:val="20"/>
              </w:rPr>
              <w:t>Г</w:t>
            </w:r>
          </w:p>
        </w:tc>
      </w:tr>
      <w:tr w:rsidR="00CD35C6" w14:paraId="63E8B856" w14:textId="77777777" w:rsidTr="000C22ED">
        <w:trPr>
          <w:gridAfter w:val="3"/>
          <w:wAfter w:w="126" w:type="dxa"/>
          <w:trHeight w:val="63"/>
        </w:trPr>
        <w:tc>
          <w:tcPr>
            <w:tcW w:w="4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71606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14D0C1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99373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35864FFF" w14:textId="77777777" w:rsidTr="000C22ED">
        <w:trPr>
          <w:gridAfter w:val="3"/>
          <w:wAfter w:w="126" w:type="dxa"/>
          <w:trHeight w:val="266"/>
        </w:trPr>
        <w:tc>
          <w:tcPr>
            <w:tcW w:w="46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96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37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36163B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стьожка широкого.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FB9C3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b/>
                <w:sz w:val="20"/>
                <w:szCs w:val="20"/>
                <w:u w:val="single"/>
                <w:lang w:val="en-US" w:eastAsia="en-US"/>
              </w:rPr>
            </w:pPr>
            <w:r w:rsidRPr="00912D4F">
              <w:rPr>
                <w:b/>
                <w:w w:val="87"/>
                <w:sz w:val="20"/>
                <w:szCs w:val="20"/>
                <w:u w:val="single"/>
              </w:rPr>
              <w:t>Д</w:t>
            </w:r>
          </w:p>
        </w:tc>
      </w:tr>
    </w:tbl>
    <w:p w14:paraId="7CB7C186" w14:textId="77777777" w:rsidR="00CD35C6" w:rsidRDefault="00CD35C6" w:rsidP="00953B5E">
      <w:pPr>
        <w:rPr>
          <w:lang w:val="uk-UA"/>
        </w:rPr>
      </w:pPr>
    </w:p>
    <w:sectPr w:rsidR="00CD35C6" w:rsidSect="00E86159">
      <w:pgSz w:w="11906" w:h="16838"/>
      <w:pgMar w:top="993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06CD"/>
    <w:multiLevelType w:val="hybridMultilevel"/>
    <w:tmpl w:val="E12CDD58"/>
    <w:lvl w:ilvl="0" w:tplc="A66E5B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AB74BD"/>
    <w:multiLevelType w:val="hybridMultilevel"/>
    <w:tmpl w:val="686A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661D"/>
    <w:multiLevelType w:val="hybridMultilevel"/>
    <w:tmpl w:val="57280770"/>
    <w:lvl w:ilvl="0" w:tplc="CC92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800BF4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D6296B"/>
    <w:multiLevelType w:val="hybridMultilevel"/>
    <w:tmpl w:val="9824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14325">
    <w:abstractNumId w:val="2"/>
  </w:num>
  <w:num w:numId="2" w16cid:durableId="1246454811">
    <w:abstractNumId w:val="0"/>
  </w:num>
  <w:num w:numId="3" w16cid:durableId="1933010254">
    <w:abstractNumId w:val="1"/>
  </w:num>
  <w:num w:numId="4" w16cid:durableId="184177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2E"/>
    <w:rsid w:val="000A091C"/>
    <w:rsid w:val="000C22ED"/>
    <w:rsid w:val="000C305E"/>
    <w:rsid w:val="00137299"/>
    <w:rsid w:val="001678CD"/>
    <w:rsid w:val="0026452C"/>
    <w:rsid w:val="002D3E94"/>
    <w:rsid w:val="00380031"/>
    <w:rsid w:val="004C27C1"/>
    <w:rsid w:val="006141E4"/>
    <w:rsid w:val="006D60A6"/>
    <w:rsid w:val="00717A2E"/>
    <w:rsid w:val="007B3198"/>
    <w:rsid w:val="008A5413"/>
    <w:rsid w:val="008F4DCA"/>
    <w:rsid w:val="00912D4F"/>
    <w:rsid w:val="00953B5E"/>
    <w:rsid w:val="00A300E0"/>
    <w:rsid w:val="00A57A31"/>
    <w:rsid w:val="00AB3229"/>
    <w:rsid w:val="00B72898"/>
    <w:rsid w:val="00BE0C1E"/>
    <w:rsid w:val="00C119C9"/>
    <w:rsid w:val="00C532E2"/>
    <w:rsid w:val="00C55F24"/>
    <w:rsid w:val="00C72D0A"/>
    <w:rsid w:val="00CD1F9B"/>
    <w:rsid w:val="00CD35C6"/>
    <w:rsid w:val="00D32CDF"/>
    <w:rsid w:val="00E508D8"/>
    <w:rsid w:val="00E54DB6"/>
    <w:rsid w:val="00E86159"/>
    <w:rsid w:val="00F03478"/>
    <w:rsid w:val="00F625D0"/>
    <w:rsid w:val="00F8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689C3"/>
  <w15:docId w15:val="{EEBB8D48-0CB4-445E-97A5-91CD2160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2E2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0C305E"/>
    <w:pPr>
      <w:keepNext/>
      <w:spacing w:before="240" w:after="720"/>
      <w:jc w:val="center"/>
      <w:outlineLvl w:val="0"/>
    </w:pPr>
    <w:rPr>
      <w:rFonts w:cs="Arial"/>
      <w:b/>
      <w:bCs/>
      <w:smallCaps/>
      <w:spacing w:val="10"/>
      <w:kern w:val="32"/>
      <w:sz w:val="30"/>
      <w:szCs w:val="32"/>
    </w:rPr>
  </w:style>
  <w:style w:type="paragraph" w:styleId="2">
    <w:name w:val="heading 2"/>
    <w:basedOn w:val="a"/>
    <w:next w:val="a"/>
    <w:link w:val="20"/>
    <w:qFormat/>
    <w:rsid w:val="000C3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305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05E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0C30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305E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0C305E"/>
    <w:rPr>
      <w:b/>
      <w:bCs/>
    </w:rPr>
  </w:style>
  <w:style w:type="character" w:styleId="a4">
    <w:name w:val="Emphasis"/>
    <w:uiPriority w:val="20"/>
    <w:qFormat/>
    <w:rsid w:val="000C305E"/>
    <w:rPr>
      <w:i/>
      <w:iCs/>
    </w:rPr>
  </w:style>
  <w:style w:type="paragraph" w:styleId="a5">
    <w:name w:val="List Paragraph"/>
    <w:basedOn w:val="a"/>
    <w:uiPriority w:val="34"/>
    <w:qFormat/>
    <w:rsid w:val="00C532E2"/>
    <w:pPr>
      <w:ind w:left="720"/>
      <w:contextualSpacing/>
    </w:pPr>
  </w:style>
  <w:style w:type="paragraph" w:styleId="a6">
    <w:name w:val="Balloon Text"/>
    <w:basedOn w:val="a"/>
    <w:link w:val="a7"/>
    <w:rsid w:val="00C532E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C532E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8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dcterms:created xsi:type="dcterms:W3CDTF">2024-11-27T07:47:00Z</dcterms:created>
  <dcterms:modified xsi:type="dcterms:W3CDTF">2024-11-27T07:47:00Z</dcterms:modified>
</cp:coreProperties>
</file>