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836D" w14:textId="77777777" w:rsidR="00410D5A" w:rsidRPr="00C349CB" w:rsidRDefault="00410D5A" w:rsidP="0081335E">
      <w:pPr>
        <w:jc w:val="center"/>
        <w:rPr>
          <w:b/>
          <w:sz w:val="20"/>
          <w:szCs w:val="20"/>
          <w:u w:val="single"/>
          <w:lang w:val="uk-UA"/>
        </w:rPr>
      </w:pPr>
      <w:r w:rsidRPr="00C349CB">
        <w:rPr>
          <w:b/>
          <w:sz w:val="20"/>
          <w:szCs w:val="20"/>
          <w:u w:val="single"/>
          <w:lang w:val="uk-UA"/>
        </w:rPr>
        <w:t>Теоретичний тур</w:t>
      </w:r>
    </w:p>
    <w:p w14:paraId="63EDE313" w14:textId="77777777" w:rsidR="00410D5A" w:rsidRPr="00C349CB" w:rsidRDefault="00410D5A" w:rsidP="0081335E">
      <w:pPr>
        <w:ind w:left="-426"/>
        <w:jc w:val="center"/>
        <w:rPr>
          <w:b/>
          <w:sz w:val="16"/>
          <w:szCs w:val="16"/>
          <w:u w:val="single"/>
          <w:lang w:val="uk-UA"/>
        </w:rPr>
      </w:pPr>
    </w:p>
    <w:p w14:paraId="382D4F0E" w14:textId="56E032CF" w:rsidR="00410D5A" w:rsidRPr="00C349CB" w:rsidRDefault="00410D5A" w:rsidP="0081335E">
      <w:pPr>
        <w:ind w:left="-426"/>
        <w:jc w:val="center"/>
        <w:rPr>
          <w:b/>
          <w:sz w:val="20"/>
          <w:szCs w:val="20"/>
          <w:lang w:val="uk-UA"/>
        </w:rPr>
      </w:pPr>
      <w:r w:rsidRPr="00C349CB">
        <w:rPr>
          <w:b/>
          <w:sz w:val="20"/>
          <w:szCs w:val="20"/>
          <w:lang w:val="uk-UA"/>
        </w:rPr>
        <w:t xml:space="preserve">Тести групи А  </w:t>
      </w:r>
    </w:p>
    <w:p w14:paraId="3D3EAF4B" w14:textId="77777777" w:rsidR="00410D5A" w:rsidRPr="00C349CB" w:rsidRDefault="00410D5A" w:rsidP="0081335E">
      <w:pPr>
        <w:ind w:left="-426"/>
        <w:jc w:val="center"/>
        <w:rPr>
          <w:b/>
          <w:i/>
          <w:sz w:val="20"/>
          <w:szCs w:val="20"/>
          <w:lang w:val="uk-UA"/>
        </w:rPr>
      </w:pPr>
      <w:r w:rsidRPr="00C349CB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вірною може бути тільки одна)</w:t>
      </w:r>
    </w:p>
    <w:p w14:paraId="28D7969B" w14:textId="77777777" w:rsidR="00951C1D" w:rsidRPr="00C349CB" w:rsidRDefault="00951C1D">
      <w:pPr>
        <w:rPr>
          <w:sz w:val="16"/>
          <w:szCs w:val="16"/>
          <w:lang w:val="uk-UA"/>
        </w:rPr>
      </w:pPr>
    </w:p>
    <w:p w14:paraId="71405746" w14:textId="77777777" w:rsidR="00130E44" w:rsidRPr="00C349CB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C349CB">
        <w:rPr>
          <w:sz w:val="20"/>
          <w:szCs w:val="20"/>
        </w:rPr>
        <w:t>Кільчасте</w:t>
      </w:r>
      <w:proofErr w:type="spellEnd"/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листорозміщення</w:t>
      </w:r>
      <w:proofErr w:type="spellEnd"/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характерне</w:t>
      </w:r>
      <w:proofErr w:type="spellEnd"/>
      <w:r w:rsidRPr="00C349CB">
        <w:rPr>
          <w:sz w:val="20"/>
          <w:szCs w:val="20"/>
        </w:rPr>
        <w:t xml:space="preserve"> для: а) </w:t>
      </w:r>
      <w:proofErr w:type="spellStart"/>
      <w:r w:rsidRPr="00C349CB">
        <w:rPr>
          <w:sz w:val="20"/>
          <w:szCs w:val="20"/>
        </w:rPr>
        <w:t>ялини</w:t>
      </w:r>
      <w:proofErr w:type="spellEnd"/>
      <w:r w:rsidRPr="00C349CB">
        <w:rPr>
          <w:sz w:val="20"/>
          <w:szCs w:val="20"/>
        </w:rPr>
        <w:t xml:space="preserve">; б) </w:t>
      </w:r>
      <w:proofErr w:type="spellStart"/>
      <w:r w:rsidRPr="00C349CB">
        <w:rPr>
          <w:sz w:val="20"/>
          <w:szCs w:val="20"/>
        </w:rPr>
        <w:t>бузку</w:t>
      </w:r>
      <w:proofErr w:type="spellEnd"/>
      <w:r w:rsidRPr="00C349CB">
        <w:rPr>
          <w:sz w:val="20"/>
          <w:szCs w:val="20"/>
        </w:rPr>
        <w:t xml:space="preserve">; в) дуба; </w:t>
      </w:r>
    </w:p>
    <w:p w14:paraId="71B98149" w14:textId="4B50AE6D" w:rsidR="00951C1D" w:rsidRPr="00C349CB" w:rsidRDefault="00951C1D" w:rsidP="00130E44">
      <w:pPr>
        <w:ind w:left="360"/>
        <w:jc w:val="both"/>
        <w:rPr>
          <w:sz w:val="20"/>
          <w:szCs w:val="20"/>
        </w:rPr>
      </w:pPr>
      <w:r w:rsidRPr="00C349CB">
        <w:rPr>
          <w:sz w:val="20"/>
          <w:szCs w:val="20"/>
        </w:rPr>
        <w:t>г)</w:t>
      </w:r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воронячого</w:t>
      </w:r>
      <w:proofErr w:type="spellEnd"/>
      <w:r w:rsidRPr="00C349CB">
        <w:rPr>
          <w:sz w:val="20"/>
          <w:szCs w:val="20"/>
        </w:rPr>
        <w:t xml:space="preserve"> ока.</w:t>
      </w:r>
    </w:p>
    <w:p w14:paraId="74A1CA92" w14:textId="77777777" w:rsidR="00951C1D" w:rsidRPr="00C349CB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Плід арахісу: а) горішок; б) горіх; в) біб; г) стручок.</w:t>
      </w:r>
    </w:p>
    <w:p w14:paraId="40DBB48D" w14:textId="77777777" w:rsidR="00130E44" w:rsidRPr="00C349CB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 xml:space="preserve">Рухи листків до світла називають: а) фототропізмом; б) геотропізмом; </w:t>
      </w:r>
    </w:p>
    <w:p w14:paraId="603D28AA" w14:textId="47AA6056" w:rsidR="00951C1D" w:rsidRPr="00C349CB" w:rsidRDefault="00951C1D" w:rsidP="00130E44">
      <w:pPr>
        <w:pStyle w:val="11"/>
        <w:tabs>
          <w:tab w:val="left" w:pos="426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в) фототаксисом; г) фотоперіодизмом.</w:t>
      </w:r>
    </w:p>
    <w:p w14:paraId="254DE989" w14:textId="131E49A3" w:rsidR="00951C1D" w:rsidRPr="00C349CB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C349CB">
        <w:rPr>
          <w:sz w:val="20"/>
          <w:szCs w:val="20"/>
        </w:rPr>
        <w:t xml:space="preserve">В </w:t>
      </w:r>
      <w:proofErr w:type="spellStart"/>
      <w:r w:rsidRPr="00C349CB">
        <w:rPr>
          <w:sz w:val="20"/>
          <w:szCs w:val="20"/>
        </w:rPr>
        <w:t>деревині</w:t>
      </w:r>
      <w:proofErr w:type="spellEnd"/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переважає</w:t>
      </w:r>
      <w:proofErr w:type="spellEnd"/>
      <w:r w:rsidRPr="00C349CB">
        <w:rPr>
          <w:sz w:val="20"/>
          <w:szCs w:val="20"/>
        </w:rPr>
        <w:t xml:space="preserve">: а) </w:t>
      </w:r>
      <w:proofErr w:type="spellStart"/>
      <w:r w:rsidRPr="00C349CB">
        <w:rPr>
          <w:sz w:val="20"/>
          <w:szCs w:val="20"/>
        </w:rPr>
        <w:t>флоема</w:t>
      </w:r>
      <w:proofErr w:type="spellEnd"/>
      <w:r w:rsidRPr="00C349CB">
        <w:rPr>
          <w:sz w:val="20"/>
          <w:szCs w:val="20"/>
        </w:rPr>
        <w:t xml:space="preserve">; б) ксилема; в) корок; г) </w:t>
      </w:r>
      <w:proofErr w:type="spellStart"/>
      <w:r w:rsidRPr="00C349CB">
        <w:rPr>
          <w:sz w:val="20"/>
          <w:szCs w:val="20"/>
        </w:rPr>
        <w:t>мезофіл</w:t>
      </w:r>
      <w:proofErr w:type="spellEnd"/>
      <w:r w:rsidRPr="00C349CB">
        <w:rPr>
          <w:sz w:val="20"/>
          <w:szCs w:val="20"/>
        </w:rPr>
        <w:t>.</w:t>
      </w:r>
    </w:p>
    <w:p w14:paraId="72D86459" w14:textId="77777777" w:rsidR="00130E44" w:rsidRPr="00C349CB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C349CB">
        <w:rPr>
          <w:sz w:val="20"/>
          <w:szCs w:val="20"/>
        </w:rPr>
        <w:t xml:space="preserve">До </w:t>
      </w:r>
      <w:proofErr w:type="spellStart"/>
      <w:r w:rsidRPr="00C349CB">
        <w:rPr>
          <w:sz w:val="20"/>
          <w:szCs w:val="20"/>
        </w:rPr>
        <w:t>яких</w:t>
      </w:r>
      <w:proofErr w:type="spellEnd"/>
      <w:r w:rsidR="00130E44" w:rsidRPr="00C349CB">
        <w:rPr>
          <w:sz w:val="20"/>
          <w:szCs w:val="20"/>
          <w:lang w:val="uk-UA"/>
        </w:rPr>
        <w:t xml:space="preserve"> </w:t>
      </w:r>
      <w:r w:rsidRPr="00C349CB">
        <w:rPr>
          <w:sz w:val="20"/>
          <w:szCs w:val="20"/>
        </w:rPr>
        <w:t>тварин</w:t>
      </w:r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належить</w:t>
      </w:r>
      <w:proofErr w:type="spellEnd"/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вовчок</w:t>
      </w:r>
      <w:proofErr w:type="spellEnd"/>
      <w:r w:rsidRPr="00C349CB">
        <w:rPr>
          <w:sz w:val="20"/>
          <w:szCs w:val="20"/>
        </w:rPr>
        <w:t xml:space="preserve">: а) </w:t>
      </w:r>
      <w:proofErr w:type="spellStart"/>
      <w:r w:rsidRPr="00C349CB">
        <w:rPr>
          <w:sz w:val="20"/>
          <w:szCs w:val="20"/>
        </w:rPr>
        <w:t>гризунів</w:t>
      </w:r>
      <w:proofErr w:type="spellEnd"/>
      <w:r w:rsidRPr="00C349CB">
        <w:rPr>
          <w:sz w:val="20"/>
          <w:szCs w:val="20"/>
        </w:rPr>
        <w:t>; б)</w:t>
      </w:r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прямокрилих</w:t>
      </w:r>
      <w:proofErr w:type="spellEnd"/>
      <w:r w:rsidRPr="00C349CB">
        <w:rPr>
          <w:sz w:val="20"/>
          <w:szCs w:val="20"/>
        </w:rPr>
        <w:t xml:space="preserve">; </w:t>
      </w:r>
    </w:p>
    <w:p w14:paraId="3904F633" w14:textId="5D431DBB" w:rsidR="00951C1D" w:rsidRPr="00C349CB" w:rsidRDefault="00951C1D" w:rsidP="00130E44">
      <w:pPr>
        <w:ind w:left="360"/>
        <w:jc w:val="both"/>
        <w:rPr>
          <w:sz w:val="20"/>
          <w:szCs w:val="20"/>
        </w:rPr>
      </w:pPr>
      <w:r w:rsidRPr="00C349CB">
        <w:rPr>
          <w:sz w:val="20"/>
          <w:szCs w:val="20"/>
        </w:rPr>
        <w:t xml:space="preserve">в) </w:t>
      </w:r>
      <w:proofErr w:type="spellStart"/>
      <w:r w:rsidRPr="00C349CB">
        <w:rPr>
          <w:sz w:val="20"/>
          <w:szCs w:val="20"/>
        </w:rPr>
        <w:t>твердокрилих</w:t>
      </w:r>
      <w:proofErr w:type="spellEnd"/>
      <w:r w:rsidRPr="00C349CB">
        <w:rPr>
          <w:sz w:val="20"/>
          <w:szCs w:val="20"/>
        </w:rPr>
        <w:t xml:space="preserve">; г) </w:t>
      </w:r>
      <w:proofErr w:type="spellStart"/>
      <w:r w:rsidRPr="00C349CB">
        <w:rPr>
          <w:sz w:val="20"/>
          <w:szCs w:val="20"/>
        </w:rPr>
        <w:t>комахоїдних</w:t>
      </w:r>
      <w:proofErr w:type="spellEnd"/>
      <w:r w:rsidRPr="00C349CB">
        <w:rPr>
          <w:sz w:val="20"/>
          <w:szCs w:val="20"/>
        </w:rPr>
        <w:t>?</w:t>
      </w:r>
    </w:p>
    <w:p w14:paraId="669896DC" w14:textId="77777777" w:rsidR="00130E44" w:rsidRPr="00C349CB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 xml:space="preserve">Крила бабок це: а) видозмінені кінцівки; б) вирости покривів тіла; </w:t>
      </w:r>
    </w:p>
    <w:p w14:paraId="0E65DCAB" w14:textId="728EAD3B" w:rsidR="00951C1D" w:rsidRPr="00C349CB" w:rsidRDefault="00951C1D" w:rsidP="00130E44">
      <w:pPr>
        <w:pStyle w:val="11"/>
        <w:tabs>
          <w:tab w:val="left" w:pos="426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в) видозмінені ротові органи; г) видозмінені органи дихання.</w:t>
      </w:r>
    </w:p>
    <w:p w14:paraId="74CF534D" w14:textId="77777777" w:rsidR="00951C1D" w:rsidRPr="00C349CB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Якщо амебу та еритроцит людини помістити у дистильовану воду, то: а) амеба загине, еритроцит  ні; б) еритроцит загине, амеба ні; в) обидві клітини не загинуть; г) обидві клітини загинуть.</w:t>
      </w:r>
    </w:p>
    <w:p w14:paraId="5B3BAAEC" w14:textId="77777777" w:rsidR="00130E44" w:rsidRPr="00C349CB" w:rsidRDefault="00951C1D" w:rsidP="00951C1D">
      <w:pPr>
        <w:pStyle w:val="1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Еритроцити</w:t>
      </w:r>
      <w:r w:rsidR="00130E44" w:rsidRPr="00C349C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349CB">
        <w:rPr>
          <w:rFonts w:ascii="Times New Roman" w:hAnsi="Times New Roman"/>
          <w:sz w:val="20"/>
          <w:szCs w:val="20"/>
          <w:lang w:val="uk-UA"/>
        </w:rPr>
        <w:t>ссавців у постембріональному періоді утворюються</w:t>
      </w:r>
      <w:r w:rsidRPr="00C349CB">
        <w:rPr>
          <w:rFonts w:ascii="Times New Roman" w:hAnsi="Times New Roman"/>
          <w:sz w:val="20"/>
          <w:szCs w:val="20"/>
        </w:rPr>
        <w:t>:</w:t>
      </w:r>
    </w:p>
    <w:p w14:paraId="29701F76" w14:textId="77777777" w:rsidR="00130E44" w:rsidRPr="00C349CB" w:rsidRDefault="00951C1D" w:rsidP="00130E44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349CB">
        <w:rPr>
          <w:rFonts w:ascii="Times New Roman" w:hAnsi="Times New Roman"/>
          <w:sz w:val="20"/>
          <w:szCs w:val="20"/>
        </w:rPr>
        <w:t xml:space="preserve">а) у </w:t>
      </w:r>
      <w:r w:rsidRPr="00C349CB">
        <w:rPr>
          <w:rFonts w:ascii="Times New Roman" w:hAnsi="Times New Roman"/>
          <w:sz w:val="20"/>
          <w:szCs w:val="20"/>
          <w:lang w:val="uk-UA"/>
        </w:rPr>
        <w:t>селезінці</w:t>
      </w:r>
      <w:r w:rsidRPr="00C349CB">
        <w:rPr>
          <w:rFonts w:ascii="Times New Roman" w:hAnsi="Times New Roman"/>
          <w:sz w:val="20"/>
          <w:szCs w:val="20"/>
        </w:rPr>
        <w:t xml:space="preserve">; б) у </w:t>
      </w:r>
      <w:r w:rsidRPr="00C349CB">
        <w:rPr>
          <w:rFonts w:ascii="Times New Roman" w:hAnsi="Times New Roman"/>
          <w:sz w:val="20"/>
          <w:szCs w:val="20"/>
          <w:lang w:val="uk-UA"/>
        </w:rPr>
        <w:t>червоному кістковому мозку</w:t>
      </w:r>
      <w:r w:rsidRPr="00C349CB">
        <w:rPr>
          <w:rFonts w:ascii="Times New Roman" w:hAnsi="Times New Roman"/>
          <w:sz w:val="20"/>
          <w:szCs w:val="20"/>
        </w:rPr>
        <w:t xml:space="preserve">; в) у </w:t>
      </w:r>
      <w:r w:rsidRPr="00C349CB">
        <w:rPr>
          <w:rFonts w:ascii="Times New Roman" w:hAnsi="Times New Roman"/>
          <w:sz w:val="20"/>
          <w:szCs w:val="20"/>
          <w:lang w:val="uk-UA"/>
        </w:rPr>
        <w:t>лімфатичних вузлах</w:t>
      </w:r>
      <w:r w:rsidRPr="00C349CB">
        <w:rPr>
          <w:rFonts w:ascii="Times New Roman" w:hAnsi="Times New Roman"/>
          <w:sz w:val="20"/>
          <w:szCs w:val="20"/>
        </w:rPr>
        <w:t xml:space="preserve">; </w:t>
      </w:r>
    </w:p>
    <w:p w14:paraId="50BBA03E" w14:textId="1B19020B" w:rsidR="00951C1D" w:rsidRPr="00C349CB" w:rsidRDefault="00951C1D" w:rsidP="00130E44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</w:rPr>
        <w:t xml:space="preserve">г) у </w:t>
      </w:r>
      <w:r w:rsidRPr="00C349CB">
        <w:rPr>
          <w:rFonts w:ascii="Times New Roman" w:hAnsi="Times New Roman"/>
          <w:sz w:val="20"/>
          <w:szCs w:val="20"/>
          <w:lang w:val="uk-UA"/>
        </w:rPr>
        <w:t>печінці</w:t>
      </w:r>
      <w:r w:rsidRPr="00C349CB">
        <w:rPr>
          <w:rFonts w:ascii="Times New Roman" w:hAnsi="Times New Roman"/>
          <w:sz w:val="20"/>
          <w:szCs w:val="20"/>
        </w:rPr>
        <w:t>.</w:t>
      </w:r>
    </w:p>
    <w:p w14:paraId="2B115077" w14:textId="77777777" w:rsidR="0081335E" w:rsidRPr="00C349CB" w:rsidRDefault="00951C1D" w:rsidP="005F7FF0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 xml:space="preserve">У </w:t>
      </w:r>
      <w:proofErr w:type="spellStart"/>
      <w:r w:rsidRPr="00C349CB">
        <w:rPr>
          <w:rFonts w:ascii="Times New Roman" w:hAnsi="Times New Roman"/>
          <w:sz w:val="20"/>
          <w:szCs w:val="20"/>
          <w:lang w:val="uk-UA"/>
        </w:rPr>
        <w:t>вторинноводних</w:t>
      </w:r>
      <w:proofErr w:type="spellEnd"/>
      <w:r w:rsidRPr="00C349CB">
        <w:rPr>
          <w:rFonts w:ascii="Times New Roman" w:hAnsi="Times New Roman"/>
          <w:sz w:val="20"/>
          <w:szCs w:val="20"/>
          <w:lang w:val="uk-UA"/>
        </w:rPr>
        <w:t xml:space="preserve"> тварин функцію дихання виконують: а) зябра; б) трахеї; </w:t>
      </w:r>
    </w:p>
    <w:p w14:paraId="48FF3A52" w14:textId="32A97C46" w:rsidR="00951C1D" w:rsidRPr="00C349CB" w:rsidRDefault="00951C1D" w:rsidP="0081335E">
      <w:pPr>
        <w:pStyle w:val="11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в) легені; г) плавальний міхур.</w:t>
      </w:r>
    </w:p>
    <w:p w14:paraId="4BE3F369" w14:textId="77777777" w:rsidR="0081335E" w:rsidRPr="00C349CB" w:rsidRDefault="00951C1D" w:rsidP="00130E44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 xml:space="preserve">Здатність </w:t>
      </w:r>
      <w:proofErr w:type="spellStart"/>
      <w:r w:rsidRPr="00C349CB">
        <w:rPr>
          <w:rFonts w:ascii="Times New Roman" w:hAnsi="Times New Roman"/>
          <w:sz w:val="20"/>
          <w:szCs w:val="20"/>
          <w:lang w:val="uk-UA"/>
        </w:rPr>
        <w:t>фагоцитувати</w:t>
      </w:r>
      <w:proofErr w:type="spellEnd"/>
      <w:r w:rsidRPr="00C349CB">
        <w:rPr>
          <w:rFonts w:ascii="Times New Roman" w:hAnsi="Times New Roman"/>
          <w:sz w:val="20"/>
          <w:szCs w:val="20"/>
          <w:lang w:val="uk-UA"/>
        </w:rPr>
        <w:t xml:space="preserve"> та знищувати мікроорганізми мають: а) макрофаги та </w:t>
      </w:r>
    </w:p>
    <w:p w14:paraId="47369C7E" w14:textId="151E710E" w:rsidR="0081335E" w:rsidRPr="00C349CB" w:rsidRDefault="00951C1D" w:rsidP="0081335E">
      <w:pPr>
        <w:pStyle w:val="11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Т-</w:t>
      </w:r>
      <w:proofErr w:type="spellStart"/>
      <w:r w:rsidRPr="00C349CB">
        <w:rPr>
          <w:rFonts w:ascii="Times New Roman" w:hAnsi="Times New Roman"/>
          <w:sz w:val="20"/>
          <w:szCs w:val="20"/>
          <w:lang w:val="uk-UA"/>
        </w:rPr>
        <w:t>кіллери</w:t>
      </w:r>
      <w:proofErr w:type="spellEnd"/>
      <w:r w:rsidRPr="00C349CB">
        <w:rPr>
          <w:rFonts w:ascii="Times New Roman" w:hAnsi="Times New Roman"/>
          <w:sz w:val="20"/>
          <w:szCs w:val="20"/>
          <w:lang w:val="uk-UA"/>
        </w:rPr>
        <w:t>;</w:t>
      </w:r>
      <w:r w:rsidR="00130E44" w:rsidRPr="00C349C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349CB">
        <w:rPr>
          <w:rFonts w:ascii="Times New Roman" w:hAnsi="Times New Roman"/>
          <w:sz w:val="20"/>
          <w:szCs w:val="20"/>
          <w:lang w:val="uk-UA"/>
        </w:rPr>
        <w:t xml:space="preserve">б) </w:t>
      </w:r>
      <w:proofErr w:type="spellStart"/>
      <w:r w:rsidRPr="00C349CB">
        <w:rPr>
          <w:rFonts w:ascii="Times New Roman" w:hAnsi="Times New Roman"/>
          <w:sz w:val="20"/>
          <w:szCs w:val="20"/>
          <w:lang w:val="uk-UA"/>
        </w:rPr>
        <w:t>нейтрофіли</w:t>
      </w:r>
      <w:proofErr w:type="spellEnd"/>
      <w:r w:rsidRPr="00C349CB">
        <w:rPr>
          <w:rFonts w:ascii="Times New Roman" w:hAnsi="Times New Roman"/>
          <w:sz w:val="20"/>
          <w:szCs w:val="20"/>
          <w:lang w:val="uk-UA"/>
        </w:rPr>
        <w:t xml:space="preserve"> та макрофаги; в) Т-лімфоцити та В-лімфоцити; </w:t>
      </w:r>
    </w:p>
    <w:p w14:paraId="747427EB" w14:textId="77777777" w:rsidR="002E4035" w:rsidRDefault="00951C1D" w:rsidP="0081335E">
      <w:pPr>
        <w:pStyle w:val="11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г) еозинофіли</w:t>
      </w:r>
    </w:p>
    <w:p w14:paraId="3541758C" w14:textId="59511556" w:rsidR="00951C1D" w:rsidRPr="00C349CB" w:rsidRDefault="00951C1D" w:rsidP="0081335E">
      <w:pPr>
        <w:pStyle w:val="11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72BE52E" w14:textId="77777777" w:rsidR="00C55CCC" w:rsidRPr="00AF4E8C" w:rsidRDefault="00C55CCC" w:rsidP="0081335E">
      <w:pPr>
        <w:jc w:val="center"/>
        <w:rPr>
          <w:b/>
          <w:i/>
          <w:sz w:val="20"/>
          <w:szCs w:val="20"/>
          <w:lang w:val="uk-UA"/>
        </w:rPr>
      </w:pPr>
      <w:r w:rsidRPr="008E73AD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tbl>
      <w:tblPr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</w:tblGrid>
      <w:tr w:rsidR="00C55CCC" w:rsidRPr="008E73AD" w14:paraId="7A4466C0" w14:textId="77777777" w:rsidTr="0081335E">
        <w:trPr>
          <w:trHeight w:val="121"/>
        </w:trPr>
        <w:tc>
          <w:tcPr>
            <w:tcW w:w="496" w:type="dxa"/>
            <w:shd w:val="clear" w:color="auto" w:fill="auto"/>
          </w:tcPr>
          <w:p w14:paraId="1A03FDF0" w14:textId="77777777" w:rsidR="00C55CCC" w:rsidRPr="008E73AD" w:rsidRDefault="00C55CCC" w:rsidP="00A45431">
            <w:pPr>
              <w:pStyle w:val="a7"/>
              <w:ind w:left="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2631AD11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14:paraId="5AC92696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14:paraId="71DA3848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14:paraId="5BAE22A8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14:paraId="427474A7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14:paraId="08ABFA8C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14:paraId="48B77219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14:paraId="40A10D7C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97" w:type="dxa"/>
            <w:shd w:val="clear" w:color="auto" w:fill="auto"/>
          </w:tcPr>
          <w:p w14:paraId="7D8F372B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C55CCC" w:rsidRPr="008E73AD" w14:paraId="7FC331D2" w14:textId="77777777" w:rsidTr="0081335E">
        <w:trPr>
          <w:trHeight w:val="283"/>
        </w:trPr>
        <w:tc>
          <w:tcPr>
            <w:tcW w:w="496" w:type="dxa"/>
            <w:shd w:val="clear" w:color="auto" w:fill="auto"/>
          </w:tcPr>
          <w:p w14:paraId="2D26D6F3" w14:textId="199EC192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46110437" w14:textId="0251DD2D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15DB86F4" w14:textId="3B3BDB1E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21D4F15F" w14:textId="203F6614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shd w:val="clear" w:color="auto" w:fill="auto"/>
          </w:tcPr>
          <w:p w14:paraId="013C7BDE" w14:textId="23B2DFC6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0868A987" w14:textId="2E12D645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323C4429" w14:textId="7CED1385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4D0FAD00" w14:textId="05B14692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6D6CC1DC" w14:textId="05BED9AC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shd w:val="clear" w:color="auto" w:fill="auto"/>
          </w:tcPr>
          <w:p w14:paraId="005609D0" w14:textId="720A0716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7E5B4D82" w14:textId="77777777" w:rsidR="00C55CCC" w:rsidRPr="003552D6" w:rsidRDefault="00C55CCC" w:rsidP="00C55CCC">
      <w:pPr>
        <w:jc w:val="both"/>
        <w:rPr>
          <w:b/>
          <w:sz w:val="16"/>
          <w:szCs w:val="16"/>
          <w:lang w:val="uk-UA"/>
        </w:rPr>
      </w:pPr>
    </w:p>
    <w:p w14:paraId="0FB964FF" w14:textId="27187253" w:rsidR="00C55CCC" w:rsidRPr="008E73AD" w:rsidRDefault="00974DEE" w:rsidP="0081335E">
      <w:pPr>
        <w:ind w:left="357"/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lang w:val="uk-UA"/>
        </w:rPr>
        <w:t xml:space="preserve">Тести групи Б </w:t>
      </w:r>
    </w:p>
    <w:p w14:paraId="6D4A51DE" w14:textId="60795742" w:rsidR="00063991" w:rsidRPr="00130E44" w:rsidRDefault="00C55CCC" w:rsidP="0081335E">
      <w:pPr>
        <w:ind w:left="357"/>
        <w:jc w:val="center"/>
        <w:rPr>
          <w:b/>
          <w:i/>
          <w:sz w:val="20"/>
          <w:szCs w:val="20"/>
          <w:lang w:val="uk-UA"/>
        </w:rPr>
      </w:pPr>
      <w:r w:rsidRPr="008E73AD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вірними можуть бути декілька)</w:t>
      </w:r>
    </w:p>
    <w:p w14:paraId="5733A0B1" w14:textId="77777777" w:rsidR="00951C1D" w:rsidRPr="0081335E" w:rsidRDefault="00951C1D" w:rsidP="00951C1D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CCBE99D" w14:textId="77777777" w:rsidR="00130E44" w:rsidRDefault="00951C1D" w:rsidP="00951C1D">
      <w:pPr>
        <w:numPr>
          <w:ilvl w:val="0"/>
          <w:numId w:val="2"/>
        </w:numPr>
        <w:jc w:val="both"/>
        <w:rPr>
          <w:sz w:val="20"/>
          <w:szCs w:val="20"/>
        </w:rPr>
      </w:pPr>
      <w:r w:rsidRPr="008E73AD">
        <w:rPr>
          <w:sz w:val="20"/>
          <w:szCs w:val="20"/>
        </w:rPr>
        <w:t xml:space="preserve">Для </w:t>
      </w:r>
      <w:proofErr w:type="spellStart"/>
      <w:r w:rsidRPr="008E73AD">
        <w:rPr>
          <w:sz w:val="20"/>
          <w:szCs w:val="20"/>
        </w:rPr>
        <w:t>яких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із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перелічених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рослин</w:t>
      </w:r>
      <w:proofErr w:type="spellEnd"/>
      <w:r w:rsidRPr="008E73AD">
        <w:rPr>
          <w:sz w:val="20"/>
          <w:szCs w:val="20"/>
        </w:rPr>
        <w:t xml:space="preserve">, </w:t>
      </w:r>
      <w:proofErr w:type="spellStart"/>
      <w:r w:rsidRPr="008E73AD">
        <w:rPr>
          <w:sz w:val="20"/>
          <w:szCs w:val="20"/>
        </w:rPr>
        <w:t>характерний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плід</w:t>
      </w:r>
      <w:proofErr w:type="spellEnd"/>
      <w:r w:rsidRPr="008E73AD">
        <w:rPr>
          <w:sz w:val="20"/>
          <w:szCs w:val="20"/>
        </w:rPr>
        <w:t xml:space="preserve"> ягода: а) </w:t>
      </w:r>
      <w:proofErr w:type="spellStart"/>
      <w:r w:rsidRPr="008E73AD">
        <w:rPr>
          <w:sz w:val="20"/>
          <w:szCs w:val="20"/>
        </w:rPr>
        <w:t>картопля</w:t>
      </w:r>
      <w:proofErr w:type="spellEnd"/>
      <w:r w:rsidRPr="008E73AD">
        <w:rPr>
          <w:sz w:val="20"/>
          <w:szCs w:val="20"/>
        </w:rPr>
        <w:t xml:space="preserve">; </w:t>
      </w:r>
    </w:p>
    <w:p w14:paraId="72A887A1" w14:textId="6002217F" w:rsidR="00951C1D" w:rsidRPr="008E73AD" w:rsidRDefault="00A64207" w:rsidP="00130E4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б) апельсин;</w:t>
      </w:r>
      <w:r w:rsidR="00951C1D" w:rsidRPr="008E73AD">
        <w:rPr>
          <w:sz w:val="20"/>
          <w:szCs w:val="20"/>
        </w:rPr>
        <w:t xml:space="preserve"> в) вишня; г) малина; д) </w:t>
      </w:r>
      <w:proofErr w:type="spellStart"/>
      <w:r w:rsidR="00951C1D" w:rsidRPr="008E73AD">
        <w:rPr>
          <w:sz w:val="20"/>
          <w:szCs w:val="20"/>
        </w:rPr>
        <w:t>конвалія</w:t>
      </w:r>
      <w:proofErr w:type="spellEnd"/>
      <w:r w:rsidR="00951C1D" w:rsidRPr="008E73AD">
        <w:rPr>
          <w:sz w:val="20"/>
          <w:szCs w:val="20"/>
        </w:rPr>
        <w:t>?</w:t>
      </w:r>
    </w:p>
    <w:p w14:paraId="0F7721E9" w14:textId="3D55BE45" w:rsidR="00130E44" w:rsidRDefault="00951C1D" w:rsidP="00951C1D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E73AD">
        <w:rPr>
          <w:sz w:val="20"/>
          <w:szCs w:val="20"/>
        </w:rPr>
        <w:t>Які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квіти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родини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Айстрових</w:t>
      </w:r>
      <w:proofErr w:type="spellEnd"/>
      <w:r w:rsidRPr="008E73AD">
        <w:rPr>
          <w:sz w:val="20"/>
          <w:szCs w:val="20"/>
        </w:rPr>
        <w:t xml:space="preserve"> не </w:t>
      </w:r>
      <w:proofErr w:type="spellStart"/>
      <w:r w:rsidRPr="008E73AD">
        <w:rPr>
          <w:sz w:val="20"/>
          <w:szCs w:val="20"/>
        </w:rPr>
        <w:t>мають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ні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тичинок</w:t>
      </w:r>
      <w:proofErr w:type="spellEnd"/>
      <w:r w:rsidRPr="008E73AD">
        <w:rPr>
          <w:sz w:val="20"/>
          <w:szCs w:val="20"/>
        </w:rPr>
        <w:t xml:space="preserve">, </w:t>
      </w:r>
      <w:proofErr w:type="spellStart"/>
      <w:r w:rsidRPr="008E73AD">
        <w:rPr>
          <w:sz w:val="20"/>
          <w:szCs w:val="20"/>
        </w:rPr>
        <w:t>ні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маточ</w:t>
      </w:r>
      <w:r w:rsidR="00A64207">
        <w:rPr>
          <w:sz w:val="20"/>
          <w:szCs w:val="20"/>
        </w:rPr>
        <w:t>ок</w:t>
      </w:r>
      <w:proofErr w:type="spellEnd"/>
      <w:r w:rsidR="00A64207">
        <w:rPr>
          <w:sz w:val="20"/>
          <w:szCs w:val="20"/>
        </w:rPr>
        <w:t xml:space="preserve">: </w:t>
      </w:r>
    </w:p>
    <w:p w14:paraId="2A60D618" w14:textId="77777777" w:rsidR="00130E44" w:rsidRDefault="00A64207" w:rsidP="00130E4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язичкові</w:t>
      </w:r>
      <w:proofErr w:type="spellEnd"/>
      <w:r>
        <w:rPr>
          <w:sz w:val="20"/>
          <w:szCs w:val="20"/>
        </w:rPr>
        <w:t xml:space="preserve">; б) </w:t>
      </w:r>
      <w:proofErr w:type="spellStart"/>
      <w:r>
        <w:rPr>
          <w:sz w:val="20"/>
          <w:szCs w:val="20"/>
        </w:rPr>
        <w:t>трубчасті</w:t>
      </w:r>
      <w:proofErr w:type="spellEnd"/>
      <w:r>
        <w:rPr>
          <w:sz w:val="20"/>
          <w:szCs w:val="20"/>
        </w:rPr>
        <w:t>;</w:t>
      </w:r>
      <w:r w:rsidR="00130E44">
        <w:rPr>
          <w:sz w:val="20"/>
          <w:szCs w:val="20"/>
          <w:lang w:val="uk-UA"/>
        </w:rPr>
        <w:t xml:space="preserve"> </w:t>
      </w:r>
      <w:r w:rsidR="00951C1D" w:rsidRPr="008E73AD">
        <w:rPr>
          <w:sz w:val="20"/>
          <w:szCs w:val="20"/>
        </w:rPr>
        <w:t xml:space="preserve">в) </w:t>
      </w:r>
      <w:proofErr w:type="spellStart"/>
      <w:r w:rsidR="00951C1D" w:rsidRPr="008E73AD">
        <w:rPr>
          <w:sz w:val="20"/>
          <w:szCs w:val="20"/>
        </w:rPr>
        <w:t>лійчасті</w:t>
      </w:r>
      <w:proofErr w:type="spellEnd"/>
      <w:r w:rsidR="00951C1D" w:rsidRPr="008E73AD">
        <w:rPr>
          <w:sz w:val="20"/>
          <w:szCs w:val="20"/>
        </w:rPr>
        <w:t xml:space="preserve">; г) </w:t>
      </w:r>
      <w:proofErr w:type="spellStart"/>
      <w:r w:rsidR="00951C1D" w:rsidRPr="008E73AD">
        <w:rPr>
          <w:sz w:val="20"/>
          <w:szCs w:val="20"/>
        </w:rPr>
        <w:t>несправжньоязичкові</w:t>
      </w:r>
      <w:proofErr w:type="spellEnd"/>
      <w:r w:rsidR="00951C1D" w:rsidRPr="008E73AD">
        <w:rPr>
          <w:sz w:val="20"/>
          <w:szCs w:val="20"/>
        </w:rPr>
        <w:t xml:space="preserve">; </w:t>
      </w:r>
    </w:p>
    <w:p w14:paraId="466829D1" w14:textId="5132F153" w:rsidR="00951C1D" w:rsidRPr="008E73AD" w:rsidRDefault="00951C1D" w:rsidP="00130E44">
      <w:pPr>
        <w:ind w:left="720"/>
        <w:jc w:val="both"/>
        <w:rPr>
          <w:sz w:val="20"/>
          <w:szCs w:val="20"/>
        </w:rPr>
      </w:pPr>
      <w:r w:rsidRPr="008E73AD">
        <w:rPr>
          <w:sz w:val="20"/>
          <w:szCs w:val="20"/>
        </w:rPr>
        <w:t xml:space="preserve">д) </w:t>
      </w:r>
      <w:proofErr w:type="spellStart"/>
      <w:r w:rsidRPr="008E73AD">
        <w:rPr>
          <w:sz w:val="20"/>
          <w:szCs w:val="20"/>
        </w:rPr>
        <w:t>метеликові</w:t>
      </w:r>
      <w:proofErr w:type="spellEnd"/>
      <w:r w:rsidRPr="008E73AD">
        <w:rPr>
          <w:sz w:val="20"/>
          <w:szCs w:val="20"/>
        </w:rPr>
        <w:t>?</w:t>
      </w:r>
    </w:p>
    <w:p w14:paraId="73B6008F" w14:textId="77777777" w:rsidR="00C6623A" w:rsidRDefault="00951C1D" w:rsidP="00C6623A">
      <w:pPr>
        <w:pStyle w:val="11"/>
        <w:numPr>
          <w:ilvl w:val="0"/>
          <w:numId w:val="2"/>
        </w:numPr>
        <w:tabs>
          <w:tab w:val="left" w:pos="284"/>
        </w:tabs>
        <w:spacing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Виберіть олійні рослини родини Капустяні (Хрестоцвіті): а) соняшник; </w:t>
      </w:r>
    </w:p>
    <w:p w14:paraId="25191A5C" w14:textId="6C50D2DB" w:rsidR="00951C1D" w:rsidRPr="00C6623A" w:rsidRDefault="00951C1D" w:rsidP="00C6623A">
      <w:pPr>
        <w:pStyle w:val="11"/>
        <w:tabs>
          <w:tab w:val="left" w:pos="284"/>
        </w:tabs>
        <w:spacing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6623A">
        <w:rPr>
          <w:rFonts w:ascii="Times New Roman" w:hAnsi="Times New Roman"/>
          <w:sz w:val="20"/>
          <w:szCs w:val="20"/>
          <w:lang w:val="uk-UA"/>
        </w:rPr>
        <w:t>б) соя; в) ріпак; г) гірчиця; д) рижій.</w:t>
      </w:r>
    </w:p>
    <w:p w14:paraId="1550D5F5" w14:textId="77777777" w:rsidR="00C6623A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Вкажіть дворічні рослини: </w:t>
      </w:r>
      <w:r w:rsidRPr="008E73AD">
        <w:rPr>
          <w:rFonts w:ascii="Times New Roman" w:hAnsi="Times New Roman"/>
          <w:sz w:val="20"/>
          <w:szCs w:val="20"/>
        </w:rPr>
        <w:t>а)</w:t>
      </w:r>
      <w:r w:rsidRPr="008E73AD">
        <w:rPr>
          <w:rFonts w:ascii="Times New Roman" w:hAnsi="Times New Roman"/>
          <w:sz w:val="20"/>
          <w:szCs w:val="20"/>
          <w:lang w:val="uk-UA"/>
        </w:rPr>
        <w:t xml:space="preserve"> яблуня</w:t>
      </w:r>
      <w:r w:rsidRPr="008E73AD">
        <w:rPr>
          <w:rFonts w:ascii="Times New Roman" w:hAnsi="Times New Roman"/>
          <w:sz w:val="20"/>
          <w:szCs w:val="20"/>
        </w:rPr>
        <w:t>; б)</w:t>
      </w:r>
      <w:r w:rsidR="00533EB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огірок</w:t>
      </w:r>
      <w:proofErr w:type="spellEnd"/>
      <w:r w:rsidRPr="008E73AD">
        <w:rPr>
          <w:rFonts w:ascii="Times New Roman" w:hAnsi="Times New Roman"/>
          <w:sz w:val="20"/>
          <w:szCs w:val="20"/>
        </w:rPr>
        <w:t>; в)</w:t>
      </w:r>
      <w:r w:rsidR="00533EB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E73AD">
        <w:rPr>
          <w:rFonts w:ascii="Times New Roman" w:hAnsi="Times New Roman"/>
          <w:sz w:val="20"/>
          <w:szCs w:val="20"/>
        </w:rPr>
        <w:t>цибуля; г</w:t>
      </w:r>
      <w:r w:rsidR="00533EB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E73AD">
        <w:rPr>
          <w:rFonts w:ascii="Times New Roman" w:hAnsi="Times New Roman"/>
          <w:sz w:val="20"/>
          <w:szCs w:val="20"/>
        </w:rPr>
        <w:t>)</w:t>
      </w:r>
      <w:r w:rsidR="00533EB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буряк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; </w:t>
      </w:r>
    </w:p>
    <w:p w14:paraId="4F14F052" w14:textId="1DD1D122" w:rsidR="00951C1D" w:rsidRPr="00C6623A" w:rsidRDefault="00951C1D" w:rsidP="00C6623A">
      <w:pPr>
        <w:pStyle w:val="11"/>
        <w:tabs>
          <w:tab w:val="left" w:pos="426"/>
        </w:tabs>
        <w:spacing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6623A">
        <w:rPr>
          <w:rFonts w:ascii="Times New Roman" w:hAnsi="Times New Roman"/>
          <w:sz w:val="20"/>
          <w:szCs w:val="20"/>
        </w:rPr>
        <w:t>д)</w:t>
      </w:r>
      <w:r w:rsidR="00533EBF" w:rsidRPr="00C6623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6623A">
        <w:rPr>
          <w:rFonts w:ascii="Times New Roman" w:hAnsi="Times New Roman"/>
          <w:sz w:val="20"/>
          <w:szCs w:val="20"/>
        </w:rPr>
        <w:t>капуста.</w:t>
      </w:r>
    </w:p>
    <w:p w14:paraId="3440B20C" w14:textId="77777777" w:rsidR="00C6623A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У яких рослин утворюються супліддя: а) банан; б) ананас; </w:t>
      </w:r>
      <w:r w:rsidRPr="00C6623A">
        <w:rPr>
          <w:rFonts w:ascii="Times New Roman" w:hAnsi="Times New Roman"/>
          <w:sz w:val="20"/>
          <w:szCs w:val="20"/>
          <w:lang w:val="uk-UA"/>
        </w:rPr>
        <w:t>в) шовковиця;</w:t>
      </w:r>
    </w:p>
    <w:p w14:paraId="71545CC4" w14:textId="22806F75" w:rsidR="00951C1D" w:rsidRPr="00C6623A" w:rsidRDefault="00951C1D" w:rsidP="00C6623A">
      <w:pPr>
        <w:pStyle w:val="11"/>
        <w:tabs>
          <w:tab w:val="left" w:pos="426"/>
        </w:tabs>
        <w:spacing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6623A">
        <w:rPr>
          <w:rFonts w:ascii="Times New Roman" w:hAnsi="Times New Roman"/>
          <w:sz w:val="20"/>
          <w:szCs w:val="20"/>
          <w:lang w:val="uk-UA"/>
        </w:rPr>
        <w:t xml:space="preserve"> г) малина; д)</w:t>
      </w:r>
      <w:r w:rsidR="00533EBF" w:rsidRPr="00C6623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6623A">
        <w:rPr>
          <w:rFonts w:ascii="Times New Roman" w:hAnsi="Times New Roman"/>
          <w:sz w:val="20"/>
          <w:szCs w:val="20"/>
          <w:lang w:val="uk-UA"/>
        </w:rPr>
        <w:t>інжир.</w:t>
      </w:r>
    </w:p>
    <w:p w14:paraId="2A7589F2" w14:textId="115DA667" w:rsidR="00951C1D" w:rsidRPr="00533EBF" w:rsidRDefault="00951C1D" w:rsidP="0081335E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Ситоподібні трубки можна виявити у: а) мезофілі листка; б) жилках листка; </w:t>
      </w:r>
      <w:r w:rsidRPr="00533EBF">
        <w:rPr>
          <w:rFonts w:ascii="Times New Roman" w:hAnsi="Times New Roman"/>
          <w:sz w:val="20"/>
          <w:szCs w:val="20"/>
          <w:lang w:val="uk-UA"/>
        </w:rPr>
        <w:t>в) центральному циліндрі кореня; г) деревині; д) лубі.</w:t>
      </w:r>
    </w:p>
    <w:p w14:paraId="7A39DE7B" w14:textId="6AABE1DD" w:rsidR="00951C1D" w:rsidRPr="00C6623A" w:rsidRDefault="00951C1D" w:rsidP="00C6623A">
      <w:pPr>
        <w:pStyle w:val="11"/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Вкажіть остаточного та проміжного хазяїнів котячого сисуна:  </w:t>
      </w:r>
      <w:r w:rsidRPr="00C6623A">
        <w:rPr>
          <w:rFonts w:ascii="Times New Roman" w:hAnsi="Times New Roman"/>
          <w:sz w:val="20"/>
          <w:szCs w:val="20"/>
          <w:lang w:val="uk-UA"/>
        </w:rPr>
        <w:t>а) ставковик малий; б) риба; в) бітинія; г) циклоп; д) людина.</w:t>
      </w:r>
    </w:p>
    <w:p w14:paraId="1DDA6AB6" w14:textId="77777777" w:rsidR="00533EBF" w:rsidRDefault="00951C1D" w:rsidP="0081335E">
      <w:pPr>
        <w:numPr>
          <w:ilvl w:val="0"/>
          <w:numId w:val="2"/>
        </w:numPr>
        <w:ind w:left="709" w:hanging="425"/>
        <w:jc w:val="both"/>
        <w:rPr>
          <w:sz w:val="20"/>
          <w:szCs w:val="20"/>
          <w:lang w:val="uk-UA"/>
        </w:rPr>
      </w:pPr>
      <w:r w:rsidRPr="008E73AD">
        <w:rPr>
          <w:sz w:val="20"/>
          <w:szCs w:val="20"/>
          <w:lang w:val="uk-UA"/>
        </w:rPr>
        <w:t xml:space="preserve">Зазначте спільні ознаки, які властиві як представникам кільчастих </w:t>
      </w:r>
      <w:proofErr w:type="spellStart"/>
      <w:r w:rsidRPr="008E73AD">
        <w:rPr>
          <w:sz w:val="20"/>
          <w:szCs w:val="20"/>
          <w:lang w:val="uk-UA"/>
        </w:rPr>
        <w:t>червів</w:t>
      </w:r>
      <w:proofErr w:type="spellEnd"/>
      <w:r w:rsidRPr="008E73AD">
        <w:rPr>
          <w:sz w:val="20"/>
          <w:szCs w:val="20"/>
          <w:lang w:val="uk-UA"/>
        </w:rPr>
        <w:t xml:space="preserve">, так і членистоногим: а) наявність </w:t>
      </w:r>
      <w:proofErr w:type="spellStart"/>
      <w:r w:rsidRPr="008E73AD">
        <w:rPr>
          <w:sz w:val="20"/>
          <w:szCs w:val="20"/>
          <w:lang w:val="uk-UA"/>
        </w:rPr>
        <w:t>хітинумісної</w:t>
      </w:r>
      <w:proofErr w:type="spellEnd"/>
      <w:r w:rsidRPr="008E73AD">
        <w:rPr>
          <w:sz w:val="20"/>
          <w:szCs w:val="20"/>
          <w:lang w:val="uk-UA"/>
        </w:rPr>
        <w:t xml:space="preserve"> кутикули; </w:t>
      </w:r>
    </w:p>
    <w:p w14:paraId="1918FF29" w14:textId="5DDBE09E" w:rsidR="00951C1D" w:rsidRPr="008E73AD" w:rsidRDefault="00951C1D" w:rsidP="0081335E">
      <w:pPr>
        <w:ind w:left="709" w:hanging="425"/>
        <w:jc w:val="both"/>
        <w:rPr>
          <w:sz w:val="20"/>
          <w:szCs w:val="20"/>
          <w:lang w:val="uk-UA"/>
        </w:rPr>
      </w:pPr>
      <w:r w:rsidRPr="008E73AD">
        <w:rPr>
          <w:sz w:val="20"/>
          <w:szCs w:val="20"/>
          <w:lang w:val="uk-UA"/>
        </w:rPr>
        <w:t>б) первинна порожнин</w:t>
      </w:r>
      <w:r w:rsidR="003D2A28">
        <w:rPr>
          <w:sz w:val="20"/>
          <w:szCs w:val="20"/>
          <w:lang w:val="uk-UA"/>
        </w:rPr>
        <w:t xml:space="preserve">а тіла; </w:t>
      </w:r>
      <w:r w:rsidRPr="008E73AD">
        <w:rPr>
          <w:sz w:val="20"/>
          <w:szCs w:val="20"/>
          <w:lang w:val="uk-UA"/>
        </w:rPr>
        <w:t>в)</w:t>
      </w:r>
      <w:r w:rsidR="00533EBF">
        <w:rPr>
          <w:sz w:val="20"/>
          <w:szCs w:val="20"/>
          <w:lang w:val="uk-UA"/>
        </w:rPr>
        <w:t xml:space="preserve"> </w:t>
      </w:r>
      <w:r w:rsidRPr="008E73AD">
        <w:rPr>
          <w:sz w:val="20"/>
          <w:szCs w:val="20"/>
          <w:lang w:val="uk-UA"/>
        </w:rPr>
        <w:t>сегментованість тіла; г)</w:t>
      </w:r>
      <w:r w:rsidR="00533EBF">
        <w:rPr>
          <w:sz w:val="20"/>
          <w:szCs w:val="20"/>
          <w:lang w:val="uk-UA"/>
        </w:rPr>
        <w:t xml:space="preserve"> </w:t>
      </w:r>
      <w:r w:rsidRPr="008E73AD">
        <w:rPr>
          <w:sz w:val="20"/>
          <w:szCs w:val="20"/>
          <w:lang w:val="uk-UA"/>
        </w:rPr>
        <w:t>черевний нервовий ланцюжок; д)</w:t>
      </w:r>
      <w:r w:rsidR="00533EBF">
        <w:rPr>
          <w:sz w:val="20"/>
          <w:szCs w:val="20"/>
          <w:lang w:val="uk-UA"/>
        </w:rPr>
        <w:t xml:space="preserve"> </w:t>
      </w:r>
      <w:r w:rsidRPr="008E73AD">
        <w:rPr>
          <w:sz w:val="20"/>
          <w:szCs w:val="20"/>
          <w:lang w:val="uk-UA"/>
        </w:rPr>
        <w:t>незамкнена кровоносна система.</w:t>
      </w:r>
    </w:p>
    <w:p w14:paraId="26C54378" w14:textId="77777777" w:rsidR="00C6623A" w:rsidRDefault="00951C1D" w:rsidP="00C6623A">
      <w:pPr>
        <w:numPr>
          <w:ilvl w:val="0"/>
          <w:numId w:val="2"/>
        </w:numPr>
        <w:ind w:left="709" w:hanging="425"/>
        <w:jc w:val="both"/>
        <w:rPr>
          <w:sz w:val="20"/>
          <w:szCs w:val="20"/>
        </w:rPr>
      </w:pPr>
      <w:proofErr w:type="spellStart"/>
      <w:r w:rsidRPr="008E73AD">
        <w:rPr>
          <w:sz w:val="20"/>
          <w:szCs w:val="20"/>
        </w:rPr>
        <w:t>Збудниками</w:t>
      </w:r>
      <w:proofErr w:type="spellEnd"/>
      <w:r w:rsidR="00533EBF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хвороби</w:t>
      </w:r>
      <w:proofErr w:type="spellEnd"/>
      <w:r w:rsidRPr="008E73AD">
        <w:rPr>
          <w:sz w:val="20"/>
          <w:szCs w:val="20"/>
        </w:rPr>
        <w:t xml:space="preserve"> є: а) </w:t>
      </w:r>
      <w:proofErr w:type="spellStart"/>
      <w:r w:rsidRPr="008E73AD">
        <w:rPr>
          <w:sz w:val="20"/>
          <w:szCs w:val="20"/>
        </w:rPr>
        <w:t>малярійний</w:t>
      </w:r>
      <w:proofErr w:type="spellEnd"/>
      <w:r w:rsidRPr="008E73AD">
        <w:rPr>
          <w:sz w:val="20"/>
          <w:szCs w:val="20"/>
        </w:rPr>
        <w:t xml:space="preserve"> комар; б) </w:t>
      </w:r>
      <w:proofErr w:type="spellStart"/>
      <w:r w:rsidRPr="008E73AD">
        <w:rPr>
          <w:sz w:val="20"/>
          <w:szCs w:val="20"/>
        </w:rPr>
        <w:t>енцефалітний</w:t>
      </w:r>
      <w:proofErr w:type="spellEnd"/>
      <w:r w:rsidR="00533EBF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кліщ</w:t>
      </w:r>
      <w:proofErr w:type="spellEnd"/>
      <w:r w:rsidRPr="008E73AD">
        <w:rPr>
          <w:sz w:val="20"/>
          <w:szCs w:val="20"/>
        </w:rPr>
        <w:t xml:space="preserve">; </w:t>
      </w:r>
    </w:p>
    <w:p w14:paraId="6F017FB7" w14:textId="121ABCAF" w:rsidR="00951C1D" w:rsidRPr="00C6623A" w:rsidRDefault="00951C1D" w:rsidP="00C6623A">
      <w:pPr>
        <w:ind w:left="709"/>
        <w:jc w:val="both"/>
        <w:rPr>
          <w:sz w:val="20"/>
          <w:szCs w:val="20"/>
        </w:rPr>
      </w:pPr>
      <w:r w:rsidRPr="00C6623A">
        <w:rPr>
          <w:sz w:val="20"/>
          <w:szCs w:val="20"/>
        </w:rPr>
        <w:t xml:space="preserve">в) </w:t>
      </w:r>
      <w:proofErr w:type="spellStart"/>
      <w:r w:rsidRPr="00C6623A">
        <w:rPr>
          <w:sz w:val="20"/>
          <w:szCs w:val="20"/>
        </w:rPr>
        <w:t>дизентерійна</w:t>
      </w:r>
      <w:proofErr w:type="spellEnd"/>
      <w:r w:rsidRPr="00C6623A">
        <w:rPr>
          <w:sz w:val="20"/>
          <w:szCs w:val="20"/>
        </w:rPr>
        <w:t xml:space="preserve"> амеба; г) </w:t>
      </w:r>
      <w:proofErr w:type="spellStart"/>
      <w:r w:rsidRPr="00C6623A">
        <w:rPr>
          <w:sz w:val="20"/>
          <w:szCs w:val="20"/>
        </w:rPr>
        <w:t>коростяний</w:t>
      </w:r>
      <w:proofErr w:type="spellEnd"/>
      <w:r w:rsidR="00533EBF" w:rsidRPr="00C6623A">
        <w:rPr>
          <w:sz w:val="20"/>
          <w:szCs w:val="20"/>
          <w:lang w:val="uk-UA"/>
        </w:rPr>
        <w:t xml:space="preserve"> </w:t>
      </w:r>
      <w:proofErr w:type="spellStart"/>
      <w:r w:rsidRPr="00C6623A">
        <w:rPr>
          <w:sz w:val="20"/>
          <w:szCs w:val="20"/>
        </w:rPr>
        <w:t>свербун</w:t>
      </w:r>
      <w:proofErr w:type="spellEnd"/>
      <w:r w:rsidRPr="00C6623A">
        <w:rPr>
          <w:sz w:val="20"/>
          <w:szCs w:val="20"/>
        </w:rPr>
        <w:t>; д) муха цеце.</w:t>
      </w:r>
    </w:p>
    <w:p w14:paraId="278D75AF" w14:textId="5B2C637F" w:rsidR="00951C1D" w:rsidRPr="00C6623A" w:rsidRDefault="00951C1D" w:rsidP="00C6623A">
      <w:pPr>
        <w:numPr>
          <w:ilvl w:val="0"/>
          <w:numId w:val="2"/>
        </w:numPr>
        <w:ind w:left="709" w:hanging="425"/>
        <w:jc w:val="both"/>
        <w:rPr>
          <w:sz w:val="20"/>
          <w:szCs w:val="20"/>
        </w:rPr>
      </w:pPr>
      <w:proofErr w:type="spellStart"/>
      <w:r w:rsidRPr="008E73AD">
        <w:rPr>
          <w:sz w:val="20"/>
          <w:szCs w:val="20"/>
        </w:rPr>
        <w:t>Вкажіть</w:t>
      </w:r>
      <w:proofErr w:type="spellEnd"/>
      <w:r w:rsidRPr="008E73AD">
        <w:rPr>
          <w:sz w:val="20"/>
          <w:szCs w:val="20"/>
        </w:rPr>
        <w:t xml:space="preserve"> ряди комах, </w:t>
      </w:r>
      <w:proofErr w:type="spellStart"/>
      <w:r w:rsidRPr="008E73AD">
        <w:rPr>
          <w:sz w:val="20"/>
          <w:szCs w:val="20"/>
        </w:rPr>
        <w:t>розвиток</w:t>
      </w:r>
      <w:proofErr w:type="spellEnd"/>
      <w:r w:rsidR="00533EBF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яких</w:t>
      </w:r>
      <w:proofErr w:type="spellEnd"/>
      <w:r w:rsidR="00533EBF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відбувається</w:t>
      </w:r>
      <w:proofErr w:type="spellEnd"/>
      <w:r w:rsidRPr="008E73AD">
        <w:rPr>
          <w:sz w:val="20"/>
          <w:szCs w:val="20"/>
        </w:rPr>
        <w:t xml:space="preserve"> з метаморфозом: </w:t>
      </w:r>
      <w:r w:rsidRPr="00C6623A">
        <w:rPr>
          <w:sz w:val="20"/>
          <w:szCs w:val="20"/>
        </w:rPr>
        <w:t xml:space="preserve">а) </w:t>
      </w:r>
      <w:proofErr w:type="spellStart"/>
      <w:r w:rsidRPr="00C6623A">
        <w:rPr>
          <w:sz w:val="20"/>
          <w:szCs w:val="20"/>
        </w:rPr>
        <w:t>Во</w:t>
      </w:r>
      <w:r w:rsidR="003D2A28" w:rsidRPr="00C6623A">
        <w:rPr>
          <w:sz w:val="20"/>
          <w:szCs w:val="20"/>
        </w:rPr>
        <w:t>ші</w:t>
      </w:r>
      <w:proofErr w:type="spellEnd"/>
      <w:r w:rsidR="003D2A28" w:rsidRPr="00C6623A">
        <w:rPr>
          <w:sz w:val="20"/>
          <w:szCs w:val="20"/>
        </w:rPr>
        <w:t xml:space="preserve">; б) Блохи; </w:t>
      </w:r>
      <w:r w:rsidRPr="00C6623A">
        <w:rPr>
          <w:sz w:val="20"/>
          <w:szCs w:val="20"/>
        </w:rPr>
        <w:t xml:space="preserve">в) </w:t>
      </w:r>
      <w:proofErr w:type="spellStart"/>
      <w:r w:rsidRPr="00C6623A">
        <w:rPr>
          <w:sz w:val="20"/>
          <w:szCs w:val="20"/>
        </w:rPr>
        <w:t>Твердокрилі</w:t>
      </w:r>
      <w:proofErr w:type="spellEnd"/>
      <w:r w:rsidRPr="00C6623A">
        <w:rPr>
          <w:sz w:val="20"/>
          <w:szCs w:val="20"/>
        </w:rPr>
        <w:t xml:space="preserve">; г) </w:t>
      </w:r>
      <w:proofErr w:type="spellStart"/>
      <w:r w:rsidRPr="00C6623A">
        <w:rPr>
          <w:sz w:val="20"/>
          <w:szCs w:val="20"/>
        </w:rPr>
        <w:t>Перетинчастокрилі</w:t>
      </w:r>
      <w:proofErr w:type="spellEnd"/>
      <w:r w:rsidRPr="00C6623A">
        <w:rPr>
          <w:sz w:val="20"/>
          <w:szCs w:val="20"/>
        </w:rPr>
        <w:t xml:space="preserve">; д) </w:t>
      </w:r>
      <w:proofErr w:type="spellStart"/>
      <w:r w:rsidRPr="00C6623A">
        <w:rPr>
          <w:sz w:val="20"/>
          <w:szCs w:val="20"/>
        </w:rPr>
        <w:t>Двокрилі</w:t>
      </w:r>
      <w:proofErr w:type="spellEnd"/>
      <w:r w:rsidRPr="00C6623A">
        <w:rPr>
          <w:sz w:val="20"/>
          <w:szCs w:val="20"/>
        </w:rPr>
        <w:t>.</w:t>
      </w:r>
    </w:p>
    <w:p w14:paraId="007BB4F8" w14:textId="77777777" w:rsidR="00C6623A" w:rsidRDefault="00951C1D" w:rsidP="00C6623A">
      <w:pPr>
        <w:pStyle w:val="11"/>
        <w:numPr>
          <w:ilvl w:val="0"/>
          <w:numId w:val="2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Вкажіть тварин </w:t>
      </w:r>
      <w:r w:rsidR="00533EBF">
        <w:rPr>
          <w:rFonts w:ascii="Times New Roman" w:hAnsi="Times New Roman"/>
          <w:sz w:val="20"/>
          <w:szCs w:val="20"/>
          <w:lang w:val="uk-UA"/>
        </w:rPr>
        <w:t>і</w:t>
      </w:r>
      <w:r w:rsidRPr="008E73AD">
        <w:rPr>
          <w:rFonts w:ascii="Times New Roman" w:hAnsi="Times New Roman"/>
          <w:sz w:val="20"/>
          <w:szCs w:val="20"/>
          <w:lang w:val="uk-UA"/>
        </w:rPr>
        <w:t>з нез</w:t>
      </w:r>
      <w:r w:rsidR="003D2A28">
        <w:rPr>
          <w:rFonts w:ascii="Times New Roman" w:hAnsi="Times New Roman"/>
          <w:sz w:val="20"/>
          <w:szCs w:val="20"/>
          <w:lang w:val="uk-UA"/>
        </w:rPr>
        <w:t xml:space="preserve">амкненою кровоносною системою: </w:t>
      </w:r>
      <w:r w:rsidRPr="008E73AD">
        <w:rPr>
          <w:rFonts w:ascii="Times New Roman" w:hAnsi="Times New Roman"/>
          <w:sz w:val="20"/>
          <w:szCs w:val="20"/>
          <w:lang w:val="uk-UA"/>
        </w:rPr>
        <w:t>а) плоскі чер</w:t>
      </w:r>
      <w:r w:rsidR="003D2A28">
        <w:rPr>
          <w:rFonts w:ascii="Times New Roman" w:hAnsi="Times New Roman"/>
          <w:sz w:val="20"/>
          <w:szCs w:val="20"/>
          <w:lang w:val="uk-UA"/>
        </w:rPr>
        <w:t xml:space="preserve">ви; </w:t>
      </w:r>
    </w:p>
    <w:p w14:paraId="78E88B1E" w14:textId="38DC8F8C" w:rsidR="00951C1D" w:rsidRPr="00C6623A" w:rsidRDefault="003D2A28" w:rsidP="00C6623A">
      <w:pPr>
        <w:pStyle w:val="11"/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6623A">
        <w:rPr>
          <w:rFonts w:ascii="Times New Roman" w:hAnsi="Times New Roman"/>
          <w:sz w:val="20"/>
          <w:szCs w:val="20"/>
          <w:lang w:val="uk-UA"/>
        </w:rPr>
        <w:t xml:space="preserve">б) круглі черви; </w:t>
      </w:r>
      <w:r w:rsidR="00951C1D" w:rsidRPr="00C6623A">
        <w:rPr>
          <w:rFonts w:ascii="Times New Roman" w:hAnsi="Times New Roman"/>
          <w:sz w:val="20"/>
          <w:szCs w:val="20"/>
          <w:lang w:val="uk-UA"/>
        </w:rPr>
        <w:t xml:space="preserve"> в) кільчасті черви; г) членистоногі; д) молюски.</w:t>
      </w:r>
    </w:p>
    <w:p w14:paraId="34A3AB7D" w14:textId="77777777" w:rsidR="00C6623A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>Оберіть</w:t>
      </w:r>
      <w:r w:rsidR="00EC5A5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E73AD">
        <w:rPr>
          <w:rFonts w:ascii="Times New Roman" w:hAnsi="Times New Roman"/>
          <w:sz w:val="20"/>
          <w:szCs w:val="20"/>
          <w:lang w:val="uk-UA"/>
        </w:rPr>
        <w:t>тварин,</w:t>
      </w:r>
      <w:r w:rsidRPr="008E73AD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8E73AD">
        <w:rPr>
          <w:rFonts w:ascii="Times New Roman" w:hAnsi="Times New Roman"/>
          <w:sz w:val="20"/>
          <w:szCs w:val="20"/>
        </w:rPr>
        <w:t>середньому</w:t>
      </w:r>
      <w:proofErr w:type="spellEnd"/>
      <w:r w:rsidR="0044111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вусі</w:t>
      </w:r>
      <w:proofErr w:type="spellEnd"/>
      <w:r w:rsidR="0044111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яких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 є три </w:t>
      </w:r>
      <w:proofErr w:type="spellStart"/>
      <w:r w:rsidRPr="008E73AD">
        <w:rPr>
          <w:rFonts w:ascii="Times New Roman" w:hAnsi="Times New Roman"/>
          <w:sz w:val="20"/>
          <w:szCs w:val="20"/>
        </w:rPr>
        <w:t>слухові</w:t>
      </w:r>
      <w:proofErr w:type="spellEnd"/>
      <w:r w:rsidR="0044111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кісточки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: а) жаба; </w:t>
      </w:r>
    </w:p>
    <w:p w14:paraId="0C2E0838" w14:textId="467C966D" w:rsidR="00951C1D" w:rsidRPr="00C6623A" w:rsidRDefault="00951C1D" w:rsidP="00C6623A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6623A">
        <w:rPr>
          <w:rFonts w:ascii="Times New Roman" w:hAnsi="Times New Roman"/>
          <w:sz w:val="20"/>
          <w:szCs w:val="20"/>
        </w:rPr>
        <w:t>б</w:t>
      </w:r>
      <w:r w:rsidR="003D2A28" w:rsidRPr="00C6623A">
        <w:rPr>
          <w:rFonts w:ascii="Times New Roman" w:hAnsi="Times New Roman"/>
          <w:sz w:val="20"/>
          <w:szCs w:val="20"/>
          <w:lang w:val="uk-UA"/>
        </w:rPr>
        <w:t>)</w:t>
      </w:r>
      <w:r w:rsidRPr="00C6623A">
        <w:rPr>
          <w:rFonts w:ascii="Times New Roman" w:hAnsi="Times New Roman"/>
          <w:sz w:val="20"/>
          <w:szCs w:val="20"/>
        </w:rPr>
        <w:t xml:space="preserve"> анаконда; в) </w:t>
      </w:r>
      <w:proofErr w:type="spellStart"/>
      <w:r w:rsidRPr="00C6623A">
        <w:rPr>
          <w:rFonts w:ascii="Times New Roman" w:hAnsi="Times New Roman"/>
          <w:sz w:val="20"/>
          <w:szCs w:val="20"/>
        </w:rPr>
        <w:t>гіпопотам</w:t>
      </w:r>
      <w:proofErr w:type="spellEnd"/>
      <w:r w:rsidRPr="00C6623A">
        <w:rPr>
          <w:rFonts w:ascii="Times New Roman" w:hAnsi="Times New Roman"/>
          <w:sz w:val="20"/>
          <w:szCs w:val="20"/>
        </w:rPr>
        <w:t>; г)</w:t>
      </w:r>
      <w:r w:rsidR="00EC5A59" w:rsidRPr="00C6623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6623A">
        <w:rPr>
          <w:rFonts w:ascii="Times New Roman" w:hAnsi="Times New Roman"/>
          <w:sz w:val="20"/>
          <w:szCs w:val="20"/>
        </w:rPr>
        <w:t>корова; д) курка.</w:t>
      </w:r>
    </w:p>
    <w:p w14:paraId="5CFE0BCE" w14:textId="05D2011F" w:rsidR="00951C1D" w:rsidRPr="00C6623A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8E73AD">
        <w:rPr>
          <w:rFonts w:ascii="Times New Roman" w:hAnsi="Times New Roman"/>
          <w:sz w:val="20"/>
          <w:szCs w:val="20"/>
        </w:rPr>
        <w:t>Вкажіть</w:t>
      </w:r>
      <w:proofErr w:type="spellEnd"/>
      <w:r w:rsidR="00EC5A5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E73AD">
        <w:rPr>
          <w:rFonts w:ascii="Times New Roman" w:hAnsi="Times New Roman"/>
          <w:sz w:val="20"/>
          <w:szCs w:val="20"/>
        </w:rPr>
        <w:t xml:space="preserve">тварин, </w:t>
      </w:r>
      <w:proofErr w:type="spellStart"/>
      <w:r w:rsidRPr="008E73AD">
        <w:rPr>
          <w:rFonts w:ascii="Times New Roman" w:hAnsi="Times New Roman"/>
          <w:sz w:val="20"/>
          <w:szCs w:val="20"/>
        </w:rPr>
        <w:t>які</w:t>
      </w:r>
      <w:proofErr w:type="spellEnd"/>
      <w:r w:rsidR="00EC5A5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мають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 три </w:t>
      </w:r>
      <w:proofErr w:type="spellStart"/>
      <w:r w:rsidRPr="008E73AD">
        <w:rPr>
          <w:rFonts w:ascii="Times New Roman" w:hAnsi="Times New Roman"/>
          <w:sz w:val="20"/>
          <w:szCs w:val="20"/>
        </w:rPr>
        <w:t>зародкові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 листки:</w:t>
      </w:r>
      <w:r w:rsidR="00EC5A5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E73AD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8E73AD">
        <w:rPr>
          <w:rFonts w:ascii="Times New Roman" w:hAnsi="Times New Roman"/>
          <w:sz w:val="20"/>
          <w:szCs w:val="20"/>
        </w:rPr>
        <w:t>планарія</w:t>
      </w:r>
      <w:proofErr w:type="spellEnd"/>
      <w:r w:rsidR="00EC5A5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біла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; </w:t>
      </w:r>
      <w:r w:rsidRPr="00C6623A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C6623A">
        <w:rPr>
          <w:rFonts w:ascii="Times New Roman" w:hAnsi="Times New Roman"/>
          <w:sz w:val="20"/>
          <w:szCs w:val="20"/>
        </w:rPr>
        <w:t>п’явка</w:t>
      </w:r>
      <w:proofErr w:type="spellEnd"/>
      <w:r w:rsidR="00EC5A59" w:rsidRPr="00C6623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6623A">
        <w:rPr>
          <w:rFonts w:ascii="Times New Roman" w:hAnsi="Times New Roman"/>
          <w:sz w:val="20"/>
          <w:szCs w:val="20"/>
        </w:rPr>
        <w:t>медична</w:t>
      </w:r>
      <w:proofErr w:type="spellEnd"/>
      <w:r w:rsidRPr="00C6623A">
        <w:rPr>
          <w:rFonts w:ascii="Times New Roman" w:hAnsi="Times New Roman"/>
          <w:sz w:val="20"/>
          <w:szCs w:val="20"/>
        </w:rPr>
        <w:t xml:space="preserve">; в) тритон </w:t>
      </w:r>
      <w:proofErr w:type="spellStart"/>
      <w:r w:rsidRPr="00C6623A">
        <w:rPr>
          <w:rFonts w:ascii="Times New Roman" w:hAnsi="Times New Roman"/>
          <w:sz w:val="20"/>
          <w:szCs w:val="20"/>
        </w:rPr>
        <w:t>гребінчастий</w:t>
      </w:r>
      <w:proofErr w:type="spellEnd"/>
      <w:r w:rsidRPr="00C6623A">
        <w:rPr>
          <w:rFonts w:ascii="Times New Roman" w:hAnsi="Times New Roman"/>
          <w:sz w:val="20"/>
          <w:szCs w:val="20"/>
        </w:rPr>
        <w:t xml:space="preserve">; г) акула - молот; д) </w:t>
      </w:r>
      <w:proofErr w:type="spellStart"/>
      <w:r w:rsidRPr="00C6623A">
        <w:rPr>
          <w:rFonts w:ascii="Times New Roman" w:hAnsi="Times New Roman"/>
          <w:sz w:val="20"/>
          <w:szCs w:val="20"/>
        </w:rPr>
        <w:t>ведмідь</w:t>
      </w:r>
      <w:proofErr w:type="spellEnd"/>
      <w:r w:rsidR="00EC5A59" w:rsidRPr="00C6623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6623A">
        <w:rPr>
          <w:rFonts w:ascii="Times New Roman" w:hAnsi="Times New Roman"/>
          <w:sz w:val="20"/>
          <w:szCs w:val="20"/>
        </w:rPr>
        <w:t>бурий</w:t>
      </w:r>
      <w:proofErr w:type="spellEnd"/>
      <w:r w:rsidRPr="00C6623A">
        <w:rPr>
          <w:rFonts w:ascii="Times New Roman" w:hAnsi="Times New Roman"/>
          <w:sz w:val="20"/>
          <w:szCs w:val="20"/>
        </w:rPr>
        <w:t>.</w:t>
      </w:r>
    </w:p>
    <w:p w14:paraId="0C7AF24B" w14:textId="77777777" w:rsidR="00F16BF5" w:rsidRPr="002E4035" w:rsidRDefault="00F16BF5" w:rsidP="00A5219F">
      <w:pPr>
        <w:pStyle w:val="a7"/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line="240" w:lineRule="exact"/>
        <w:ind w:right="-3" w:hanging="436"/>
        <w:jc w:val="both"/>
        <w:rPr>
          <w:sz w:val="20"/>
          <w:szCs w:val="20"/>
          <w:lang w:eastAsia="uk-UA"/>
        </w:rPr>
      </w:pPr>
      <w:proofErr w:type="spellStart"/>
      <w:r w:rsidRPr="002E4035">
        <w:rPr>
          <w:sz w:val="20"/>
          <w:szCs w:val="20"/>
          <w:lang w:eastAsia="uk-UA"/>
        </w:rPr>
        <w:t>Декілька</w:t>
      </w:r>
      <w:proofErr w:type="spellEnd"/>
      <w:r w:rsidRPr="002E4035">
        <w:rPr>
          <w:sz w:val="20"/>
          <w:szCs w:val="20"/>
          <w:lang w:eastAsia="uk-UA"/>
        </w:rPr>
        <w:t xml:space="preserve"> ядер </w:t>
      </w:r>
      <w:proofErr w:type="spellStart"/>
      <w:r w:rsidRPr="002E4035">
        <w:rPr>
          <w:sz w:val="20"/>
          <w:szCs w:val="20"/>
          <w:lang w:eastAsia="uk-UA"/>
        </w:rPr>
        <w:t>зустрічаються</w:t>
      </w:r>
      <w:proofErr w:type="spellEnd"/>
      <w:r w:rsidRPr="002E4035">
        <w:rPr>
          <w:sz w:val="20"/>
          <w:szCs w:val="20"/>
          <w:lang w:eastAsia="uk-UA"/>
        </w:rPr>
        <w:t xml:space="preserve"> у </w:t>
      </w:r>
      <w:proofErr w:type="spellStart"/>
      <w:r w:rsidRPr="002E4035">
        <w:rPr>
          <w:sz w:val="20"/>
          <w:szCs w:val="20"/>
          <w:lang w:eastAsia="uk-UA"/>
        </w:rPr>
        <w:t>наступних</w:t>
      </w:r>
      <w:proofErr w:type="spellEnd"/>
      <w:r w:rsidRPr="002E4035">
        <w:rPr>
          <w:sz w:val="20"/>
          <w:szCs w:val="20"/>
          <w:lang w:eastAsia="uk-UA"/>
        </w:rPr>
        <w:t xml:space="preserve"> </w:t>
      </w:r>
      <w:proofErr w:type="spellStart"/>
      <w:r w:rsidRPr="002E4035">
        <w:rPr>
          <w:sz w:val="20"/>
          <w:szCs w:val="20"/>
          <w:lang w:eastAsia="uk-UA"/>
        </w:rPr>
        <w:t>клітинах</w:t>
      </w:r>
      <w:proofErr w:type="spellEnd"/>
      <w:r w:rsidRPr="002E4035">
        <w:rPr>
          <w:sz w:val="20"/>
          <w:szCs w:val="20"/>
          <w:lang w:eastAsia="uk-UA"/>
        </w:rPr>
        <w:t xml:space="preserve"> </w:t>
      </w:r>
      <w:proofErr w:type="spellStart"/>
      <w:r w:rsidRPr="002E4035">
        <w:rPr>
          <w:sz w:val="20"/>
          <w:szCs w:val="20"/>
          <w:lang w:eastAsia="uk-UA"/>
        </w:rPr>
        <w:t>людини</w:t>
      </w:r>
      <w:proofErr w:type="spellEnd"/>
      <w:r w:rsidRPr="002E4035">
        <w:rPr>
          <w:sz w:val="20"/>
          <w:szCs w:val="20"/>
          <w:lang w:eastAsia="uk-UA"/>
        </w:rPr>
        <w:t xml:space="preserve">: </w:t>
      </w:r>
    </w:p>
    <w:p w14:paraId="63ADD001" w14:textId="77777777" w:rsidR="00F16BF5" w:rsidRPr="00F16BF5" w:rsidRDefault="00F16BF5" w:rsidP="00F16BF5">
      <w:pPr>
        <w:pStyle w:val="a7"/>
        <w:tabs>
          <w:tab w:val="left" w:pos="283"/>
        </w:tabs>
        <w:autoSpaceDE w:val="0"/>
        <w:autoSpaceDN w:val="0"/>
        <w:adjustRightInd w:val="0"/>
        <w:spacing w:line="240" w:lineRule="exact"/>
        <w:ind w:right="-3"/>
        <w:jc w:val="both"/>
        <w:rPr>
          <w:sz w:val="20"/>
          <w:szCs w:val="20"/>
          <w:lang w:eastAsia="uk-UA"/>
        </w:rPr>
      </w:pPr>
      <w:r w:rsidRPr="00CA1D25">
        <w:rPr>
          <w:sz w:val="20"/>
          <w:szCs w:val="20"/>
          <w:lang w:eastAsia="uk-UA"/>
        </w:rPr>
        <w:t xml:space="preserve">а) </w:t>
      </w:r>
      <w:proofErr w:type="spellStart"/>
      <w:r w:rsidRPr="00CA1D25">
        <w:rPr>
          <w:sz w:val="20"/>
          <w:szCs w:val="20"/>
        </w:rPr>
        <w:t>еритроцити</w:t>
      </w:r>
      <w:proofErr w:type="spellEnd"/>
      <w:r w:rsidRPr="00CA1D25">
        <w:rPr>
          <w:sz w:val="20"/>
          <w:szCs w:val="20"/>
        </w:rPr>
        <w:t>;</w:t>
      </w:r>
      <w:r w:rsidRPr="00CA1D25">
        <w:rPr>
          <w:sz w:val="20"/>
          <w:szCs w:val="20"/>
          <w:lang w:eastAsia="uk-UA"/>
        </w:rPr>
        <w:t xml:space="preserve"> б) </w:t>
      </w:r>
      <w:proofErr w:type="spellStart"/>
      <w:r w:rsidRPr="00CA1D25">
        <w:rPr>
          <w:sz w:val="20"/>
          <w:szCs w:val="20"/>
        </w:rPr>
        <w:t>нервові</w:t>
      </w:r>
      <w:proofErr w:type="spellEnd"/>
      <w:r w:rsidRPr="00CA1D25">
        <w:rPr>
          <w:sz w:val="20"/>
          <w:szCs w:val="20"/>
        </w:rPr>
        <w:t xml:space="preserve"> </w:t>
      </w:r>
      <w:proofErr w:type="spellStart"/>
      <w:r w:rsidRPr="00CA1D25">
        <w:rPr>
          <w:sz w:val="20"/>
          <w:szCs w:val="20"/>
        </w:rPr>
        <w:t>клітини</w:t>
      </w:r>
      <w:proofErr w:type="spellEnd"/>
      <w:r w:rsidRPr="00CA1D25">
        <w:rPr>
          <w:sz w:val="20"/>
          <w:szCs w:val="20"/>
        </w:rPr>
        <w:t>;</w:t>
      </w:r>
      <w:r w:rsidRPr="00CA1D25">
        <w:rPr>
          <w:sz w:val="20"/>
          <w:szCs w:val="20"/>
          <w:lang w:eastAsia="uk-UA"/>
        </w:rPr>
        <w:t xml:space="preserve"> в) </w:t>
      </w:r>
      <w:proofErr w:type="spellStart"/>
      <w:r w:rsidRPr="00CA1D25">
        <w:rPr>
          <w:sz w:val="20"/>
          <w:szCs w:val="20"/>
        </w:rPr>
        <w:t>статеві</w:t>
      </w:r>
      <w:proofErr w:type="spellEnd"/>
      <w:r w:rsidRPr="00CA1D25">
        <w:rPr>
          <w:sz w:val="20"/>
          <w:szCs w:val="20"/>
        </w:rPr>
        <w:t xml:space="preserve"> </w:t>
      </w:r>
      <w:proofErr w:type="spellStart"/>
      <w:r w:rsidRPr="00CA1D25">
        <w:rPr>
          <w:sz w:val="20"/>
          <w:szCs w:val="20"/>
        </w:rPr>
        <w:t>клітини</w:t>
      </w:r>
      <w:proofErr w:type="spellEnd"/>
      <w:r w:rsidRPr="00CA1D25">
        <w:rPr>
          <w:sz w:val="20"/>
          <w:szCs w:val="20"/>
        </w:rPr>
        <w:t>;</w:t>
      </w:r>
      <w:r w:rsidRPr="00CA1D25">
        <w:rPr>
          <w:sz w:val="20"/>
          <w:szCs w:val="20"/>
          <w:lang w:eastAsia="uk-UA"/>
        </w:rPr>
        <w:t xml:space="preserve"> г) </w:t>
      </w:r>
      <w:proofErr w:type="spellStart"/>
      <w:r w:rsidRPr="00CA1D25">
        <w:rPr>
          <w:sz w:val="20"/>
          <w:szCs w:val="20"/>
        </w:rPr>
        <w:t>клітини</w:t>
      </w:r>
      <w:proofErr w:type="spellEnd"/>
      <w:r w:rsidRPr="00CA1D25">
        <w:rPr>
          <w:sz w:val="20"/>
          <w:szCs w:val="20"/>
        </w:rPr>
        <w:t xml:space="preserve"> гладеньких </w:t>
      </w:r>
      <w:proofErr w:type="spellStart"/>
      <w:r w:rsidRPr="00CA1D25">
        <w:rPr>
          <w:sz w:val="20"/>
          <w:szCs w:val="20"/>
        </w:rPr>
        <w:t>м’язів</w:t>
      </w:r>
      <w:proofErr w:type="spellEnd"/>
      <w:r w:rsidRPr="00CA1D25">
        <w:rPr>
          <w:sz w:val="20"/>
          <w:szCs w:val="20"/>
        </w:rPr>
        <w:t>;</w:t>
      </w:r>
      <w:r w:rsidRPr="00CA1D25">
        <w:rPr>
          <w:sz w:val="20"/>
          <w:szCs w:val="20"/>
          <w:lang w:eastAsia="uk-UA"/>
        </w:rPr>
        <w:t xml:space="preserve"> </w:t>
      </w:r>
      <w:r w:rsidRPr="00F16BF5">
        <w:rPr>
          <w:sz w:val="20"/>
          <w:szCs w:val="20"/>
          <w:lang w:eastAsia="uk-UA"/>
        </w:rPr>
        <w:t xml:space="preserve">д) </w:t>
      </w:r>
      <w:proofErr w:type="spellStart"/>
      <w:r w:rsidRPr="00F16BF5">
        <w:rPr>
          <w:sz w:val="20"/>
          <w:szCs w:val="20"/>
        </w:rPr>
        <w:t>остеокласти</w:t>
      </w:r>
      <w:proofErr w:type="spellEnd"/>
      <w:r w:rsidRPr="00F16BF5">
        <w:rPr>
          <w:sz w:val="20"/>
          <w:szCs w:val="20"/>
        </w:rPr>
        <w:t>.</w:t>
      </w:r>
    </w:p>
    <w:p w14:paraId="1CAFC3AF" w14:textId="62D50F20" w:rsidR="00A06C58" w:rsidRPr="00A06C58" w:rsidRDefault="00A06C58" w:rsidP="00A06C58">
      <w:pPr>
        <w:pStyle w:val="a7"/>
        <w:numPr>
          <w:ilvl w:val="0"/>
          <w:numId w:val="2"/>
        </w:numPr>
        <w:ind w:hanging="436"/>
        <w:jc w:val="both"/>
        <w:rPr>
          <w:sz w:val="20"/>
          <w:szCs w:val="20"/>
        </w:rPr>
      </w:pPr>
      <w:r w:rsidRPr="00732DDC">
        <w:rPr>
          <w:sz w:val="20"/>
          <w:szCs w:val="20"/>
          <w:lang w:val="uk-UA"/>
        </w:rPr>
        <w:t>Ри</w:t>
      </w:r>
      <w:r w:rsidRPr="00A06C58">
        <w:rPr>
          <w:sz w:val="20"/>
          <w:szCs w:val="20"/>
          <w:lang w:val="uk-UA"/>
        </w:rPr>
        <w:t xml:space="preserve">босоми в еукаріотичній клітині можна знайти: а) в цитоплазмі, </w:t>
      </w:r>
    </w:p>
    <w:p w14:paraId="42D0A143" w14:textId="0CB02974" w:rsidR="00951C1D" w:rsidRPr="00A06C58" w:rsidRDefault="00A06C58" w:rsidP="00A06C58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б) на ЕПС, в) в мітохондріях, г) в комплексі Гольджі, д) на поверхні ядра.</w:t>
      </w:r>
    </w:p>
    <w:p w14:paraId="45F8F723" w14:textId="77777777" w:rsidR="00A5219F" w:rsidRDefault="00A5219F" w:rsidP="00A64207">
      <w:pPr>
        <w:jc w:val="center"/>
        <w:rPr>
          <w:b/>
          <w:i/>
          <w:sz w:val="20"/>
          <w:szCs w:val="20"/>
          <w:lang w:val="uk-UA"/>
        </w:rPr>
      </w:pPr>
    </w:p>
    <w:p w14:paraId="61CDC493" w14:textId="07E70D61" w:rsidR="00A64207" w:rsidRDefault="00A64207" w:rsidP="00A64207">
      <w:pPr>
        <w:jc w:val="center"/>
        <w:rPr>
          <w:b/>
          <w:i/>
          <w:sz w:val="20"/>
          <w:szCs w:val="20"/>
          <w:lang w:val="uk-UA"/>
        </w:rPr>
      </w:pPr>
      <w:r w:rsidRPr="00D02066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p w14:paraId="5C3FCE90" w14:textId="77777777" w:rsidR="00A5219F" w:rsidRPr="00A64207" w:rsidRDefault="00A5219F" w:rsidP="00A5219F">
      <w:pPr>
        <w:jc w:val="both"/>
        <w:rPr>
          <w:b/>
          <w:i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2E4035" w:rsidRPr="00D02066" w14:paraId="5DB0B4F9" w14:textId="77777777" w:rsidTr="00732DDC">
        <w:trPr>
          <w:cantSplit/>
          <w:trHeight w:val="679"/>
        </w:trPr>
        <w:tc>
          <w:tcPr>
            <w:tcW w:w="325" w:type="dxa"/>
            <w:shd w:val="clear" w:color="auto" w:fill="auto"/>
          </w:tcPr>
          <w:p w14:paraId="2DFB2DE5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81C72A6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6671696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BDA2886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B5160B7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BF823A0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97B6E1E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F3C4932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6D0C3E6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71F84C5B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5D963E49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7E060D7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5F00EA5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56E910F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7DBF9A01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3A8402FD" w14:textId="77777777" w:rsidR="002E4035" w:rsidRPr="00D02066" w:rsidRDefault="002E4035" w:rsidP="00732D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2E4035" w:rsidRPr="00D02066" w14:paraId="64F0FDA5" w14:textId="77777777" w:rsidTr="002E4035">
        <w:tc>
          <w:tcPr>
            <w:tcW w:w="325" w:type="dxa"/>
            <w:shd w:val="clear" w:color="auto" w:fill="auto"/>
          </w:tcPr>
          <w:p w14:paraId="5F1BA945" w14:textId="77777777" w:rsidR="002E4035" w:rsidRPr="00D02066" w:rsidRDefault="002E4035" w:rsidP="00A521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43399CB9" w14:textId="7CEC8032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43E4B30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4D72C15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DC2EB95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9D497AE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BCBE545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8277A09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D816962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8B4C4B2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9EAB050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B7ACA1F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0A8F807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D400C9E" w14:textId="7E07664C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D30EEB4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942390B" w14:textId="6FE6A2FB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4035" w:rsidRPr="00D02066" w14:paraId="5E61C651" w14:textId="77777777" w:rsidTr="002E4035">
        <w:tc>
          <w:tcPr>
            <w:tcW w:w="325" w:type="dxa"/>
            <w:shd w:val="clear" w:color="auto" w:fill="auto"/>
          </w:tcPr>
          <w:p w14:paraId="0C3F7CDC" w14:textId="77777777" w:rsidR="002E4035" w:rsidRPr="00D02066" w:rsidRDefault="002E4035" w:rsidP="00A521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7AA5B632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24B97CC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90B3BDB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F043D16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0A870DA" w14:textId="7B0D3D5B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8FE186A" w14:textId="29D56841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6FB5D58" w14:textId="4B5C2A73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438D3B4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31E9F51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8D2DB16" w14:textId="75AB655A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C2BD427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876AB11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B8D8F49" w14:textId="2A82C424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0BE8A68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8D09C09" w14:textId="17FEF17B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4035" w:rsidRPr="00D02066" w14:paraId="273639B8" w14:textId="77777777" w:rsidTr="002E4035">
        <w:tc>
          <w:tcPr>
            <w:tcW w:w="325" w:type="dxa"/>
            <w:shd w:val="clear" w:color="auto" w:fill="auto"/>
          </w:tcPr>
          <w:p w14:paraId="6801F4A1" w14:textId="77777777" w:rsidR="002E4035" w:rsidRPr="00D02066" w:rsidRDefault="002E4035" w:rsidP="00A521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2E12B136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E252D9A" w14:textId="4CDA06CE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3531D47" w14:textId="18534064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696E656" w14:textId="541A8453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60F5E44" w14:textId="4F56E84C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6A01544" w14:textId="06964EBA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65CC53F" w14:textId="2E4E22B5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007B8CF" w14:textId="59B5CB89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349BC82" w14:textId="4539E93E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ED1A2DD" w14:textId="268E896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B61D7BE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39E7D99" w14:textId="6FFF0C7A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2452DCD" w14:textId="4F32EEC6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2FAD56F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BDAD380" w14:textId="45F7D1A8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4035" w:rsidRPr="00D02066" w14:paraId="5DF9360D" w14:textId="77777777" w:rsidTr="002E4035">
        <w:tc>
          <w:tcPr>
            <w:tcW w:w="325" w:type="dxa"/>
            <w:shd w:val="clear" w:color="auto" w:fill="auto"/>
          </w:tcPr>
          <w:p w14:paraId="66511F35" w14:textId="77777777" w:rsidR="002E4035" w:rsidRPr="00D02066" w:rsidRDefault="002E4035" w:rsidP="00A521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shd w:val="clear" w:color="auto" w:fill="auto"/>
          </w:tcPr>
          <w:p w14:paraId="51272C83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6E38BE2" w14:textId="21DAF23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27A4554" w14:textId="2D75F8EA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7C27464" w14:textId="519DCAB2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9F8081B" w14:textId="0D9407C5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B5BBD3D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977A74C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E59FC27" w14:textId="17DB42C9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D2B5396" w14:textId="2DE07AFF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2327F3A" w14:textId="315F3E29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647B6D3" w14:textId="5D1608DF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83DA5ED" w14:textId="421FE80D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01356CF" w14:textId="6343FBCE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0F5F149" w14:textId="3C552BCC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63625D4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4035" w:rsidRPr="00D02066" w14:paraId="451B5058" w14:textId="77777777" w:rsidTr="002E4035">
        <w:tc>
          <w:tcPr>
            <w:tcW w:w="325" w:type="dxa"/>
            <w:shd w:val="clear" w:color="auto" w:fill="auto"/>
          </w:tcPr>
          <w:p w14:paraId="3C9B7F2B" w14:textId="77777777" w:rsidR="002E4035" w:rsidRPr="00D02066" w:rsidRDefault="002E4035" w:rsidP="00A521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shd w:val="clear" w:color="auto" w:fill="auto"/>
          </w:tcPr>
          <w:p w14:paraId="346A646C" w14:textId="5DE8C34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09B47DE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020F82D" w14:textId="747C4179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BDD98CF" w14:textId="3A373F18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F3C1B75" w14:textId="27105FC8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FF644AD" w14:textId="4CB06B4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5B56D46" w14:textId="1744FD26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C2DFAC2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AF9C6A1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B460CBF" w14:textId="4B04EEAB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963B16A" w14:textId="426C2CF1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099E190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A6F11AD" w14:textId="425B44D3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205F4D0" w14:textId="57BB2A86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98D96AB" w14:textId="678AED36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6AB5CBAF" w14:textId="77777777" w:rsidR="00A64207" w:rsidRPr="00F8669D" w:rsidRDefault="00A64207" w:rsidP="00A64207">
      <w:pPr>
        <w:pStyle w:val="12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F8669D">
        <w:rPr>
          <w:rFonts w:ascii="Times New Roman" w:hAnsi="Times New Roman"/>
          <w:b/>
          <w:sz w:val="20"/>
          <w:szCs w:val="20"/>
        </w:rPr>
        <w:lastRenderedPageBreak/>
        <w:t>Тести В</w:t>
      </w:r>
    </w:p>
    <w:p w14:paraId="5B53E24C" w14:textId="77777777" w:rsidR="00A64207" w:rsidRPr="00F8669D" w:rsidRDefault="00A64207" w:rsidP="00A6420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F8669D">
        <w:rPr>
          <w:b/>
          <w:i/>
          <w:sz w:val="20"/>
          <w:szCs w:val="20"/>
          <w:lang w:val="uk-UA"/>
        </w:rPr>
        <w:t xml:space="preserve">(Завдання на встановлення </w:t>
      </w:r>
      <w:proofErr w:type="spellStart"/>
      <w:r w:rsidRPr="00F8669D">
        <w:rPr>
          <w:b/>
          <w:i/>
          <w:sz w:val="20"/>
          <w:szCs w:val="20"/>
          <w:lang w:val="uk-UA"/>
        </w:rPr>
        <w:t>відповідностей</w:t>
      </w:r>
      <w:proofErr w:type="spellEnd"/>
      <w:r w:rsidRPr="00F8669D">
        <w:rPr>
          <w:b/>
          <w:i/>
          <w:sz w:val="20"/>
          <w:szCs w:val="20"/>
          <w:lang w:val="uk-UA"/>
        </w:rPr>
        <w:t>, послідовностей і т. п.</w:t>
      </w:r>
    </w:p>
    <w:p w14:paraId="3C1D62C3" w14:textId="77777777" w:rsidR="00A64207" w:rsidRPr="00F8669D" w:rsidRDefault="00A64207" w:rsidP="00A6420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F8669D">
        <w:rPr>
          <w:b/>
          <w:i/>
          <w:sz w:val="20"/>
          <w:szCs w:val="20"/>
          <w:lang w:val="uk-UA"/>
        </w:rPr>
        <w:t>Спосіб відповіді вказаний у кожному з них)</w:t>
      </w:r>
    </w:p>
    <w:p w14:paraId="4E62B4EC" w14:textId="77777777" w:rsidR="00951C1D" w:rsidRPr="008E73AD" w:rsidRDefault="00951C1D">
      <w:pPr>
        <w:rPr>
          <w:sz w:val="20"/>
          <w:szCs w:val="20"/>
          <w:lang w:val="uk-UA"/>
        </w:rPr>
      </w:pPr>
    </w:p>
    <w:p w14:paraId="3BC392A8" w14:textId="5BEFA061" w:rsidR="00951C1D" w:rsidRPr="00C7718A" w:rsidRDefault="00951C1D" w:rsidP="00C7718A">
      <w:pPr>
        <w:pStyle w:val="a7"/>
        <w:numPr>
          <w:ilvl w:val="0"/>
          <w:numId w:val="4"/>
        </w:numPr>
        <w:ind w:left="284" w:hanging="426"/>
        <w:rPr>
          <w:sz w:val="20"/>
          <w:szCs w:val="20"/>
          <w:lang w:val="uk-UA"/>
        </w:rPr>
      </w:pPr>
      <w:r w:rsidRPr="00C7718A">
        <w:rPr>
          <w:sz w:val="20"/>
          <w:szCs w:val="20"/>
          <w:lang w:val="uk-UA"/>
        </w:rPr>
        <w:t xml:space="preserve">Розподіліть назви рослин за відділами </w:t>
      </w:r>
    </w:p>
    <w:p w14:paraId="58DE1776" w14:textId="525B9520" w:rsidR="00951C1D" w:rsidRPr="00B5666F" w:rsidRDefault="00951C1D" w:rsidP="00951C1D">
      <w:pPr>
        <w:ind w:left="360"/>
        <w:rPr>
          <w:sz w:val="20"/>
          <w:szCs w:val="20"/>
          <w:lang w:val="uk-UA"/>
        </w:rPr>
      </w:pPr>
      <w:r w:rsidRPr="00B5666F">
        <w:rPr>
          <w:b/>
          <w:sz w:val="20"/>
          <w:szCs w:val="20"/>
          <w:lang w:val="uk-UA"/>
        </w:rPr>
        <w:t>А</w:t>
      </w:r>
      <w:r w:rsidRPr="00B5666F">
        <w:rPr>
          <w:sz w:val="20"/>
          <w:szCs w:val="20"/>
          <w:lang w:val="uk-UA"/>
        </w:rPr>
        <w:t xml:space="preserve"> – Покритонасінні, </w:t>
      </w:r>
      <w:r w:rsidRPr="00B5666F">
        <w:rPr>
          <w:b/>
          <w:sz w:val="20"/>
          <w:szCs w:val="20"/>
          <w:lang w:val="uk-UA"/>
        </w:rPr>
        <w:t>Б</w:t>
      </w:r>
      <w:r w:rsidRPr="00B5666F">
        <w:rPr>
          <w:sz w:val="20"/>
          <w:szCs w:val="20"/>
          <w:lang w:val="uk-UA"/>
        </w:rPr>
        <w:t xml:space="preserve"> – Голонасінні, </w:t>
      </w:r>
      <w:r w:rsidRPr="00B5666F">
        <w:rPr>
          <w:b/>
          <w:sz w:val="20"/>
          <w:szCs w:val="20"/>
          <w:lang w:val="uk-UA"/>
        </w:rPr>
        <w:t>В</w:t>
      </w:r>
      <w:r w:rsidRPr="00B5666F">
        <w:rPr>
          <w:sz w:val="20"/>
          <w:szCs w:val="20"/>
          <w:lang w:val="uk-UA"/>
        </w:rPr>
        <w:t xml:space="preserve"> – Мохоподібні, </w:t>
      </w:r>
      <w:r w:rsidRPr="00B5666F">
        <w:rPr>
          <w:b/>
          <w:sz w:val="20"/>
          <w:szCs w:val="20"/>
          <w:lang w:val="uk-UA"/>
        </w:rPr>
        <w:t>Г</w:t>
      </w:r>
      <w:r w:rsidRPr="00B5666F">
        <w:rPr>
          <w:sz w:val="20"/>
          <w:szCs w:val="20"/>
          <w:lang w:val="uk-UA"/>
        </w:rPr>
        <w:t xml:space="preserve"> - Папоротеподібні</w:t>
      </w:r>
    </w:p>
    <w:p w14:paraId="5829CA74" w14:textId="77777777" w:rsidR="009A540A" w:rsidRDefault="009A540A" w:rsidP="00951C1D">
      <w:pPr>
        <w:ind w:left="360"/>
        <w:rPr>
          <w:i/>
          <w:sz w:val="20"/>
          <w:szCs w:val="20"/>
          <w:lang w:val="uk-UA"/>
        </w:rPr>
      </w:pPr>
    </w:p>
    <w:p w14:paraId="5B37014D" w14:textId="4DEB5507" w:rsidR="00951C1D" w:rsidRDefault="00951C1D" w:rsidP="00951C1D">
      <w:pPr>
        <w:ind w:left="360"/>
        <w:rPr>
          <w:i/>
          <w:sz w:val="20"/>
          <w:szCs w:val="20"/>
        </w:rPr>
      </w:pPr>
      <w:r w:rsidRPr="00B5666F">
        <w:rPr>
          <w:i/>
          <w:sz w:val="20"/>
          <w:szCs w:val="20"/>
          <w:lang w:val="uk-UA"/>
        </w:rPr>
        <w:t xml:space="preserve">Зверніть увагу, що </w:t>
      </w:r>
      <w:proofErr w:type="spellStart"/>
      <w:r w:rsidRPr="008E73AD">
        <w:rPr>
          <w:i/>
          <w:sz w:val="20"/>
          <w:szCs w:val="20"/>
        </w:rPr>
        <w:t>деякі</w:t>
      </w:r>
      <w:proofErr w:type="spellEnd"/>
      <w:r w:rsidR="00093063">
        <w:rPr>
          <w:i/>
          <w:sz w:val="20"/>
          <w:szCs w:val="20"/>
          <w:lang w:val="uk-UA"/>
        </w:rPr>
        <w:t xml:space="preserve"> </w:t>
      </w:r>
      <w:proofErr w:type="spellStart"/>
      <w:r w:rsidRPr="008E73AD">
        <w:rPr>
          <w:i/>
          <w:sz w:val="20"/>
          <w:szCs w:val="20"/>
        </w:rPr>
        <w:t>об’єкти</w:t>
      </w:r>
      <w:proofErr w:type="spellEnd"/>
      <w:r w:rsidR="00093063">
        <w:rPr>
          <w:i/>
          <w:sz w:val="20"/>
          <w:szCs w:val="20"/>
          <w:lang w:val="uk-UA"/>
        </w:rPr>
        <w:t xml:space="preserve"> </w:t>
      </w:r>
      <w:proofErr w:type="spellStart"/>
      <w:r w:rsidRPr="008E73AD">
        <w:rPr>
          <w:i/>
          <w:sz w:val="20"/>
          <w:szCs w:val="20"/>
        </w:rPr>
        <w:t>можуть</w:t>
      </w:r>
      <w:proofErr w:type="spellEnd"/>
      <w:r w:rsidRPr="008E73AD">
        <w:rPr>
          <w:i/>
          <w:sz w:val="20"/>
          <w:szCs w:val="20"/>
        </w:rPr>
        <w:t xml:space="preserve"> бути </w:t>
      </w:r>
      <w:proofErr w:type="spellStart"/>
      <w:r w:rsidRPr="008E73AD">
        <w:rPr>
          <w:i/>
          <w:sz w:val="20"/>
          <w:szCs w:val="20"/>
        </w:rPr>
        <w:t>зайвими</w:t>
      </w:r>
      <w:proofErr w:type="spellEnd"/>
      <w:r w:rsidRPr="008E73AD">
        <w:rPr>
          <w:i/>
          <w:sz w:val="20"/>
          <w:szCs w:val="20"/>
        </w:rPr>
        <w:t>!</w:t>
      </w:r>
    </w:p>
    <w:p w14:paraId="3C3A6856" w14:textId="77777777" w:rsidR="009A540A" w:rsidRPr="008E73AD" w:rsidRDefault="009A540A" w:rsidP="00951C1D">
      <w:pPr>
        <w:ind w:left="360"/>
        <w:rPr>
          <w:i/>
          <w:sz w:val="20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"/>
        <w:gridCol w:w="1358"/>
        <w:gridCol w:w="366"/>
        <w:gridCol w:w="1187"/>
        <w:gridCol w:w="466"/>
        <w:gridCol w:w="1116"/>
        <w:gridCol w:w="466"/>
        <w:gridCol w:w="1034"/>
      </w:tblGrid>
      <w:tr w:rsidR="00951C1D" w:rsidRPr="008E73AD" w14:paraId="00CA7BFF" w14:textId="77777777" w:rsidTr="003D0F87">
        <w:trPr>
          <w:jc w:val="center"/>
        </w:trPr>
        <w:tc>
          <w:tcPr>
            <w:tcW w:w="0" w:type="auto"/>
          </w:tcPr>
          <w:p w14:paraId="6839D557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0DBA59C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Троянда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13D63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310E5739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Щитник.</w:t>
            </w:r>
          </w:p>
        </w:tc>
        <w:tc>
          <w:tcPr>
            <w:tcW w:w="0" w:type="auto"/>
          </w:tcPr>
          <w:p w14:paraId="0E34EB9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1F3FD1E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Ламінарія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6586E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14:paraId="47F44366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Сальвінія</w:t>
            </w:r>
            <w:proofErr w:type="spellEnd"/>
          </w:p>
        </w:tc>
      </w:tr>
      <w:tr w:rsidR="00951C1D" w:rsidRPr="008E73AD" w14:paraId="173D136A" w14:textId="77777777" w:rsidTr="003D0F87">
        <w:trPr>
          <w:jc w:val="center"/>
        </w:trPr>
        <w:tc>
          <w:tcPr>
            <w:tcW w:w="0" w:type="auto"/>
          </w:tcPr>
          <w:p w14:paraId="7303943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6B5AE79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Сфагнум.</w:t>
            </w:r>
          </w:p>
        </w:tc>
        <w:tc>
          <w:tcPr>
            <w:tcW w:w="0" w:type="auto"/>
          </w:tcPr>
          <w:p w14:paraId="1974565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1F221005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 xml:space="preserve">Кипарис.  </w:t>
            </w:r>
          </w:p>
        </w:tc>
        <w:tc>
          <w:tcPr>
            <w:tcW w:w="0" w:type="auto"/>
          </w:tcPr>
          <w:p w14:paraId="78CD484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765BFD4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Вельвічія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20F7883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14:paraId="668F0198" w14:textId="61B28483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Гін</w:t>
            </w:r>
            <w:proofErr w:type="spellEnd"/>
            <w:r w:rsidR="00C04B73">
              <w:rPr>
                <w:sz w:val="20"/>
                <w:szCs w:val="20"/>
                <w:lang w:val="uk-UA"/>
              </w:rPr>
              <w:t>к</w:t>
            </w:r>
            <w:r w:rsidRPr="008E73AD">
              <w:rPr>
                <w:sz w:val="20"/>
                <w:szCs w:val="20"/>
              </w:rPr>
              <w:t>го.</w:t>
            </w:r>
          </w:p>
        </w:tc>
      </w:tr>
      <w:tr w:rsidR="00951C1D" w:rsidRPr="008E73AD" w14:paraId="7659CD5C" w14:textId="77777777" w:rsidTr="003D0F87">
        <w:trPr>
          <w:jc w:val="center"/>
        </w:trPr>
        <w:tc>
          <w:tcPr>
            <w:tcW w:w="0" w:type="auto"/>
          </w:tcPr>
          <w:p w14:paraId="1D1E9244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38DDFC7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Орляк.</w:t>
            </w:r>
          </w:p>
        </w:tc>
        <w:tc>
          <w:tcPr>
            <w:tcW w:w="0" w:type="auto"/>
          </w:tcPr>
          <w:p w14:paraId="372C33A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35C7861C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Маршанція</w:t>
            </w:r>
            <w:proofErr w:type="spellEnd"/>
          </w:p>
        </w:tc>
        <w:tc>
          <w:tcPr>
            <w:tcW w:w="0" w:type="auto"/>
          </w:tcPr>
          <w:p w14:paraId="4270A93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7718F3B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Береза.</w:t>
            </w:r>
          </w:p>
        </w:tc>
        <w:tc>
          <w:tcPr>
            <w:tcW w:w="0" w:type="auto"/>
          </w:tcPr>
          <w:p w14:paraId="134B28B9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14:paraId="4566085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Тис.</w:t>
            </w:r>
          </w:p>
        </w:tc>
      </w:tr>
      <w:tr w:rsidR="00951C1D" w:rsidRPr="008E73AD" w14:paraId="6D91F709" w14:textId="77777777" w:rsidTr="003D0F87">
        <w:trPr>
          <w:jc w:val="center"/>
        </w:trPr>
        <w:tc>
          <w:tcPr>
            <w:tcW w:w="0" w:type="auto"/>
          </w:tcPr>
          <w:p w14:paraId="6E283CA1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18AAD038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 xml:space="preserve">Зозулин </w:t>
            </w:r>
            <w:proofErr w:type="spellStart"/>
            <w:r w:rsidRPr="008E73AD">
              <w:rPr>
                <w:sz w:val="20"/>
                <w:szCs w:val="20"/>
              </w:rPr>
              <w:t>льон</w:t>
            </w:r>
            <w:proofErr w:type="spellEnd"/>
          </w:p>
        </w:tc>
        <w:tc>
          <w:tcPr>
            <w:tcW w:w="0" w:type="auto"/>
          </w:tcPr>
          <w:p w14:paraId="6C02C53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4153C244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Хвощ.</w:t>
            </w:r>
          </w:p>
        </w:tc>
        <w:tc>
          <w:tcPr>
            <w:tcW w:w="0" w:type="auto"/>
          </w:tcPr>
          <w:p w14:paraId="4550800C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3C4D21E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Пирій</w:t>
            </w:r>
            <w:proofErr w:type="spellEnd"/>
          </w:p>
        </w:tc>
        <w:tc>
          <w:tcPr>
            <w:tcW w:w="0" w:type="auto"/>
          </w:tcPr>
          <w:p w14:paraId="761B6B91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FA9E27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13BF0F4E" w14:textId="77777777" w:rsidR="00951C1D" w:rsidRDefault="00951C1D" w:rsidP="00951C1D">
      <w:pPr>
        <w:rPr>
          <w:rFonts w:eastAsia="Calibri"/>
          <w:b/>
          <w:sz w:val="20"/>
          <w:szCs w:val="20"/>
          <w:lang w:val="uk-UA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3"/>
      </w:tblGrid>
      <w:tr w:rsidR="00003A41" w:rsidRPr="00D02066" w14:paraId="3A363491" w14:textId="77777777" w:rsidTr="00732DDC">
        <w:trPr>
          <w:cantSplit/>
          <w:trHeight w:val="470"/>
        </w:trPr>
        <w:tc>
          <w:tcPr>
            <w:tcW w:w="959" w:type="dxa"/>
            <w:shd w:val="clear" w:color="auto" w:fill="auto"/>
          </w:tcPr>
          <w:p w14:paraId="534B2A2A" w14:textId="60637905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59D5FC2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16F486F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3A6B38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D301338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85E2273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E5C6281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93BC8B4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58F7310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B3E0635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580C71D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86395A7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70F3A5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B3FE1D2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CC7302D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08FDDA0" w14:textId="77777777" w:rsidR="00003A41" w:rsidRPr="00732DDC" w:rsidRDefault="00003A41" w:rsidP="00732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2DDC">
              <w:rPr>
                <w:b/>
                <w:sz w:val="18"/>
                <w:szCs w:val="18"/>
                <w:lang w:val="uk-UA"/>
              </w:rPr>
              <w:t>15</w:t>
            </w:r>
          </w:p>
        </w:tc>
      </w:tr>
      <w:tr w:rsidR="00003A41" w:rsidRPr="00D02066" w14:paraId="142A6AA1" w14:textId="77777777" w:rsidTr="00010872">
        <w:tc>
          <w:tcPr>
            <w:tcW w:w="959" w:type="dxa"/>
            <w:shd w:val="clear" w:color="auto" w:fill="auto"/>
            <w:vAlign w:val="center"/>
          </w:tcPr>
          <w:p w14:paraId="4C8B78AA" w14:textId="6326A6EE" w:rsidR="00003A41" w:rsidRPr="00D02066" w:rsidRDefault="00003A41" w:rsidP="000108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12" w:type="dxa"/>
            <w:shd w:val="clear" w:color="auto" w:fill="auto"/>
          </w:tcPr>
          <w:p w14:paraId="1DA0F15E" w14:textId="0EB4BE3B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258744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5672569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B707D3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57FFD06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3A1A8D7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7B1261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20EBB0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1A2A261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E03B6F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F8FED10" w14:textId="70F5546D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F8660E4" w14:textId="0999EBBD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140021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F9DF2F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97EE52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  <w:tr w:rsidR="00003A41" w:rsidRPr="00D02066" w14:paraId="592A220F" w14:textId="77777777" w:rsidTr="00010872">
        <w:tc>
          <w:tcPr>
            <w:tcW w:w="959" w:type="dxa"/>
            <w:shd w:val="clear" w:color="auto" w:fill="auto"/>
            <w:vAlign w:val="center"/>
          </w:tcPr>
          <w:p w14:paraId="3A496B65" w14:textId="5CDEEACD" w:rsidR="00003A41" w:rsidRPr="00D02066" w:rsidRDefault="00003A41" w:rsidP="000108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12" w:type="dxa"/>
            <w:shd w:val="clear" w:color="auto" w:fill="auto"/>
          </w:tcPr>
          <w:p w14:paraId="2DA9D16B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66D3B38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629B7B6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1DA79E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3582ADE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156C98B" w14:textId="39D25279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97EBAA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DCC6F5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6D7428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B210A0B" w14:textId="3A67C3E1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D8B1446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B9597D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4EE3DB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2C16015" w14:textId="625D8FF0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F8FC29F" w14:textId="46F28ED0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  <w:tr w:rsidR="00003A41" w:rsidRPr="00D02066" w14:paraId="7867BCD9" w14:textId="77777777" w:rsidTr="00010872">
        <w:tc>
          <w:tcPr>
            <w:tcW w:w="959" w:type="dxa"/>
            <w:shd w:val="clear" w:color="auto" w:fill="auto"/>
            <w:vAlign w:val="center"/>
          </w:tcPr>
          <w:p w14:paraId="40697131" w14:textId="6EE29B5A" w:rsidR="00003A41" w:rsidRPr="00D02066" w:rsidRDefault="00003A41" w:rsidP="000108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12" w:type="dxa"/>
            <w:shd w:val="clear" w:color="auto" w:fill="auto"/>
          </w:tcPr>
          <w:p w14:paraId="2828332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9401F0A" w14:textId="2E087AAD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1BF3865F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6876A5C7" w14:textId="6A85E754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AC2B72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AF86627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6738EA0" w14:textId="54B2CD96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A3393A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37B3329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0A7F5E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690E00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EF043C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526579F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1A04F3E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B0E232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  <w:tr w:rsidR="00003A41" w:rsidRPr="00D02066" w14:paraId="1DB04AB6" w14:textId="77777777" w:rsidTr="00010872">
        <w:tc>
          <w:tcPr>
            <w:tcW w:w="959" w:type="dxa"/>
            <w:shd w:val="clear" w:color="auto" w:fill="auto"/>
            <w:vAlign w:val="center"/>
          </w:tcPr>
          <w:p w14:paraId="3EC4D2AF" w14:textId="066EC695" w:rsidR="00003A41" w:rsidRPr="00D02066" w:rsidRDefault="00003A41" w:rsidP="000108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12" w:type="dxa"/>
            <w:shd w:val="clear" w:color="auto" w:fill="auto"/>
          </w:tcPr>
          <w:p w14:paraId="1FD3552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9774B6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094A721" w14:textId="36521122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1DC685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1F9CADA6" w14:textId="24B45C9F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8BE886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084B69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1E5E3F9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0B93654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C66052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0DFFAA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B9F20D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02BBF263" w14:textId="16570DAD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F4E735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FACA7D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9391" w:tblpY="3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61"/>
        <w:gridCol w:w="459"/>
        <w:gridCol w:w="459"/>
        <w:gridCol w:w="459"/>
        <w:gridCol w:w="459"/>
      </w:tblGrid>
      <w:tr w:rsidR="00A5219F" w:rsidRPr="00D02066" w14:paraId="0D741076" w14:textId="77777777" w:rsidTr="00FC51D6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232130F4" w14:textId="28702B4F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1" w:type="dxa"/>
            <w:shd w:val="clear" w:color="auto" w:fill="auto"/>
          </w:tcPr>
          <w:p w14:paraId="4B5FCBB8" w14:textId="77777777" w:rsidR="00A5219F" w:rsidRPr="00D02066" w:rsidRDefault="00A5219F" w:rsidP="00FC51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35172BD5" w14:textId="77777777" w:rsidR="00A5219F" w:rsidRPr="00D02066" w:rsidRDefault="00A5219F" w:rsidP="00FC51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54F969FD" w14:textId="77777777" w:rsidR="00A5219F" w:rsidRPr="00D02066" w:rsidRDefault="00A5219F" w:rsidP="00FC51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7F63E00E" w14:textId="77777777" w:rsidR="00A5219F" w:rsidRPr="00D02066" w:rsidRDefault="00A5219F" w:rsidP="00FC51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</w:tcPr>
          <w:p w14:paraId="35976E6D" w14:textId="77777777" w:rsidR="00A5219F" w:rsidRPr="00D02066" w:rsidRDefault="00A5219F" w:rsidP="00FC51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</w:p>
        </w:tc>
      </w:tr>
      <w:tr w:rsidR="00A5219F" w:rsidRPr="00D02066" w14:paraId="5AE56CDD" w14:textId="77777777" w:rsidTr="00FC51D6">
        <w:tc>
          <w:tcPr>
            <w:tcW w:w="674" w:type="dxa"/>
            <w:shd w:val="clear" w:color="auto" w:fill="auto"/>
            <w:vAlign w:val="center"/>
          </w:tcPr>
          <w:p w14:paraId="38A82F92" w14:textId="77777777" w:rsidR="00A5219F" w:rsidRPr="00D02066" w:rsidRDefault="00A5219F" w:rsidP="00FC51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dxa"/>
            <w:shd w:val="clear" w:color="auto" w:fill="auto"/>
          </w:tcPr>
          <w:p w14:paraId="2735D06D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689BE03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D4B5FD0" w14:textId="723A2E44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FA7AFE3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6F138515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</w:tr>
      <w:tr w:rsidR="00A5219F" w:rsidRPr="00D02066" w14:paraId="1CF6314A" w14:textId="77777777" w:rsidTr="00FC51D6">
        <w:tc>
          <w:tcPr>
            <w:tcW w:w="674" w:type="dxa"/>
            <w:shd w:val="clear" w:color="auto" w:fill="auto"/>
            <w:vAlign w:val="center"/>
          </w:tcPr>
          <w:p w14:paraId="2E8E4C67" w14:textId="77777777" w:rsidR="00A5219F" w:rsidRPr="00D02066" w:rsidRDefault="00A5219F" w:rsidP="00FC51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14:paraId="2415D766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4F51E92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AA2C1EB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0F65060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4766465" w14:textId="3D0DEC3A" w:rsidR="00A5219F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</w:tr>
      <w:tr w:rsidR="00A5219F" w:rsidRPr="00D02066" w14:paraId="047613A2" w14:textId="77777777" w:rsidTr="00FC51D6">
        <w:tc>
          <w:tcPr>
            <w:tcW w:w="674" w:type="dxa"/>
            <w:shd w:val="clear" w:color="auto" w:fill="auto"/>
            <w:vAlign w:val="center"/>
          </w:tcPr>
          <w:p w14:paraId="2BCD9902" w14:textId="77777777" w:rsidR="00A5219F" w:rsidRPr="00D02066" w:rsidRDefault="00A5219F" w:rsidP="00FC51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61" w:type="dxa"/>
            <w:shd w:val="clear" w:color="auto" w:fill="auto"/>
          </w:tcPr>
          <w:p w14:paraId="0973B341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6B069B4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8D3F4DC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66566EC" w14:textId="5A2C3AEB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B2A651E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</w:tr>
      <w:tr w:rsidR="00A5219F" w:rsidRPr="00D02066" w14:paraId="7C3B367F" w14:textId="77777777" w:rsidTr="00FC51D6">
        <w:tc>
          <w:tcPr>
            <w:tcW w:w="674" w:type="dxa"/>
            <w:shd w:val="clear" w:color="auto" w:fill="auto"/>
            <w:vAlign w:val="center"/>
          </w:tcPr>
          <w:p w14:paraId="40DBD843" w14:textId="77777777" w:rsidR="00A5219F" w:rsidRPr="00D02066" w:rsidRDefault="00A5219F" w:rsidP="00FC51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1" w:type="dxa"/>
            <w:shd w:val="clear" w:color="auto" w:fill="auto"/>
          </w:tcPr>
          <w:p w14:paraId="4D0454D6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A376F0F" w14:textId="6DDD3F02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BAC59B4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DFA44A1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2527A03E" w14:textId="77777777" w:rsidR="00A5219F" w:rsidRPr="00D02066" w:rsidRDefault="00A5219F" w:rsidP="00FC51D6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91FD1AB" w14:textId="77777777" w:rsidR="003D4B37" w:rsidRDefault="003D4B37" w:rsidP="00AB5FAC">
      <w:pPr>
        <w:tabs>
          <w:tab w:val="left" w:pos="426"/>
        </w:tabs>
        <w:spacing w:after="200"/>
        <w:rPr>
          <w:sz w:val="20"/>
          <w:szCs w:val="20"/>
          <w:lang w:val="uk-UA"/>
        </w:rPr>
      </w:pPr>
    </w:p>
    <w:p w14:paraId="14BB50DC" w14:textId="0568293C" w:rsidR="00AF4E8C" w:rsidRPr="00C479EC" w:rsidRDefault="00AF4E8C" w:rsidP="00C479EC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spacing w:after="200"/>
        <w:ind w:left="284" w:hanging="284"/>
        <w:rPr>
          <w:sz w:val="20"/>
          <w:szCs w:val="20"/>
          <w:lang w:val="uk-UA"/>
        </w:rPr>
      </w:pPr>
      <w:r w:rsidRPr="00C479EC">
        <w:rPr>
          <w:sz w:val="20"/>
          <w:szCs w:val="20"/>
          <w:lang w:val="uk-UA"/>
        </w:rPr>
        <w:t xml:space="preserve">Установіть відповідність між  термінами і визначеннями: </w:t>
      </w:r>
    </w:p>
    <w:p w14:paraId="46AB01D6" w14:textId="77777777" w:rsidR="009A540A" w:rsidRDefault="009A540A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</w:p>
    <w:p w14:paraId="7119C330" w14:textId="27C188D4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1. Життєвий цикл</w:t>
      </w:r>
    </w:p>
    <w:p w14:paraId="0461FC48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2. Первинна порожнина тіла</w:t>
      </w:r>
    </w:p>
    <w:p w14:paraId="3E1802BD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3. Вторинна порожнина тіла</w:t>
      </w:r>
    </w:p>
    <w:p w14:paraId="3A2DE96C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4. Паренхіма</w:t>
      </w:r>
    </w:p>
    <w:p w14:paraId="0E60A922" w14:textId="77777777" w:rsidR="00E825EC" w:rsidRDefault="00E825EC" w:rsidP="00AB5FAC">
      <w:pPr>
        <w:pStyle w:val="a7"/>
        <w:tabs>
          <w:tab w:val="left" w:pos="709"/>
        </w:tabs>
        <w:ind w:left="426"/>
        <w:rPr>
          <w:sz w:val="20"/>
          <w:szCs w:val="20"/>
          <w:lang w:val="uk-UA"/>
        </w:rPr>
      </w:pPr>
    </w:p>
    <w:p w14:paraId="1E23E727" w14:textId="77777777" w:rsidR="009A540A" w:rsidRDefault="009A540A" w:rsidP="00AB5FAC">
      <w:pPr>
        <w:pStyle w:val="a7"/>
        <w:tabs>
          <w:tab w:val="left" w:pos="709"/>
        </w:tabs>
        <w:ind w:left="426"/>
        <w:rPr>
          <w:sz w:val="20"/>
          <w:szCs w:val="20"/>
          <w:lang w:val="uk-UA"/>
        </w:rPr>
      </w:pPr>
    </w:p>
    <w:p w14:paraId="2D45291C" w14:textId="52276ED7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Тканина, що забезпечує</w:t>
      </w:r>
      <w:r w:rsidR="00AB5FAC" w:rsidRPr="00AF4E8C">
        <w:rPr>
          <w:sz w:val="20"/>
          <w:szCs w:val="20"/>
          <w:lang w:val="uk-UA"/>
        </w:rPr>
        <w:t xml:space="preserve"> проведення речовин у рослинах</w:t>
      </w:r>
    </w:p>
    <w:p w14:paraId="5146F402" w14:textId="7A8782C9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Сукупність усіх стадій розвитку</w:t>
      </w:r>
      <w:r w:rsidR="00D06570">
        <w:rPr>
          <w:sz w:val="20"/>
          <w:szCs w:val="20"/>
          <w:lang w:val="uk-UA"/>
        </w:rPr>
        <w:t xml:space="preserve"> </w:t>
      </w:r>
      <w:r w:rsidR="00AB5FAC" w:rsidRPr="00AF4E8C">
        <w:rPr>
          <w:sz w:val="20"/>
          <w:szCs w:val="20"/>
          <w:lang w:val="uk-UA"/>
        </w:rPr>
        <w:t>організму</w:t>
      </w:r>
    </w:p>
    <w:p w14:paraId="2A0BCC97" w14:textId="16618D00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 xml:space="preserve">Пухка тканина, яка складається з </w:t>
      </w:r>
      <w:r w:rsidR="00AB5FAC" w:rsidRPr="00AF4E8C">
        <w:rPr>
          <w:sz w:val="20"/>
          <w:szCs w:val="20"/>
          <w:lang w:val="uk-UA"/>
        </w:rPr>
        <w:t>клітин, що містять багато рідини</w:t>
      </w:r>
    </w:p>
    <w:p w14:paraId="21B48ADC" w14:textId="0DEE84B1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 xml:space="preserve">Заповнений рідиною простір між </w:t>
      </w:r>
      <w:r w:rsidR="00AB5FAC">
        <w:rPr>
          <w:sz w:val="20"/>
          <w:szCs w:val="20"/>
          <w:lang w:val="uk-UA"/>
        </w:rPr>
        <w:t xml:space="preserve">органами, що утворюються з    </w:t>
      </w:r>
      <w:r w:rsidRPr="00AB5FAC">
        <w:rPr>
          <w:sz w:val="20"/>
          <w:szCs w:val="20"/>
          <w:lang w:val="uk-UA"/>
        </w:rPr>
        <w:t>ектодерми й ентодерми</w:t>
      </w:r>
    </w:p>
    <w:p w14:paraId="263FD0C5" w14:textId="633C5B2D" w:rsidR="00AF4E8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Заповнений рідиною простір між органами, що утворюються за рахунок розташування мезодерми</w:t>
      </w:r>
    </w:p>
    <w:tbl>
      <w:tblPr>
        <w:tblpPr w:leftFromText="180" w:rightFromText="180" w:vertAnchor="text" w:horzAnchor="page" w:tblpX="9493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61"/>
        <w:gridCol w:w="459"/>
        <w:gridCol w:w="459"/>
        <w:gridCol w:w="459"/>
        <w:gridCol w:w="459"/>
      </w:tblGrid>
      <w:tr w:rsidR="00AB5FAC" w:rsidRPr="00D02066" w14:paraId="7591950C" w14:textId="77777777" w:rsidTr="00C7718A">
        <w:trPr>
          <w:cantSplit/>
          <w:trHeight w:val="269"/>
        </w:trPr>
        <w:tc>
          <w:tcPr>
            <w:tcW w:w="674" w:type="dxa"/>
            <w:shd w:val="clear" w:color="auto" w:fill="auto"/>
          </w:tcPr>
          <w:p w14:paraId="7938EDE7" w14:textId="3DFC0BB2" w:rsidR="00AB5FAC" w:rsidRPr="00E825EC" w:rsidRDefault="00AB5FAC" w:rsidP="00AB5F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" w:type="dxa"/>
            <w:shd w:val="clear" w:color="auto" w:fill="auto"/>
          </w:tcPr>
          <w:p w14:paraId="180BBD0B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156007DF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201AA452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391E9B02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</w:tcPr>
          <w:p w14:paraId="662D5E90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</w:p>
        </w:tc>
      </w:tr>
      <w:tr w:rsidR="00AB5FAC" w:rsidRPr="00D02066" w14:paraId="36CFA9A5" w14:textId="77777777" w:rsidTr="00010872">
        <w:tc>
          <w:tcPr>
            <w:tcW w:w="674" w:type="dxa"/>
            <w:shd w:val="clear" w:color="auto" w:fill="auto"/>
            <w:vAlign w:val="center"/>
          </w:tcPr>
          <w:p w14:paraId="6D0FEC49" w14:textId="3655B411" w:rsidR="00AB5FAC" w:rsidRPr="00D02066" w:rsidRDefault="00AB5FAC" w:rsidP="000108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1" w:type="dxa"/>
            <w:shd w:val="clear" w:color="auto" w:fill="auto"/>
          </w:tcPr>
          <w:p w14:paraId="16E8A156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5821A9C" w14:textId="09597386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B43BF9F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11AEE7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139F097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  <w:tr w:rsidR="00AB5FAC" w:rsidRPr="00D02066" w14:paraId="378B2EA9" w14:textId="77777777" w:rsidTr="00010872">
        <w:tc>
          <w:tcPr>
            <w:tcW w:w="674" w:type="dxa"/>
            <w:shd w:val="clear" w:color="auto" w:fill="auto"/>
            <w:vAlign w:val="center"/>
          </w:tcPr>
          <w:p w14:paraId="57AC0225" w14:textId="77777777" w:rsidR="00AB5FAC" w:rsidRPr="00D02066" w:rsidRDefault="00AB5FAC" w:rsidP="000108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1" w:type="dxa"/>
            <w:shd w:val="clear" w:color="auto" w:fill="auto"/>
          </w:tcPr>
          <w:p w14:paraId="7CDB3229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0203E3E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000810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E61CAD8" w14:textId="47B19693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68AFB3A2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  <w:tr w:rsidR="00AB5FAC" w:rsidRPr="00D02066" w14:paraId="5D0D8E83" w14:textId="77777777" w:rsidTr="00010872">
        <w:tc>
          <w:tcPr>
            <w:tcW w:w="674" w:type="dxa"/>
            <w:shd w:val="clear" w:color="auto" w:fill="auto"/>
            <w:vAlign w:val="center"/>
          </w:tcPr>
          <w:p w14:paraId="7189D6F1" w14:textId="77777777" w:rsidR="00AB5FAC" w:rsidRPr="00D02066" w:rsidRDefault="00AB5FAC" w:rsidP="000108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51" w:type="dxa"/>
            <w:shd w:val="clear" w:color="auto" w:fill="auto"/>
          </w:tcPr>
          <w:p w14:paraId="5007DBAD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8836D1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4FBEA42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F56D1F4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0C1274E" w14:textId="02EA566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  <w:tr w:rsidR="00AB5FAC" w:rsidRPr="00D02066" w14:paraId="3D813825" w14:textId="77777777" w:rsidTr="00010872">
        <w:tc>
          <w:tcPr>
            <w:tcW w:w="674" w:type="dxa"/>
            <w:shd w:val="clear" w:color="auto" w:fill="auto"/>
            <w:vAlign w:val="center"/>
          </w:tcPr>
          <w:p w14:paraId="6C2113C0" w14:textId="77777777" w:rsidR="00AB5FAC" w:rsidRPr="00D02066" w:rsidRDefault="00AB5FAC" w:rsidP="000108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1" w:type="dxa"/>
            <w:shd w:val="clear" w:color="auto" w:fill="auto"/>
          </w:tcPr>
          <w:p w14:paraId="4BFF96A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74244EE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45B18E8" w14:textId="73016E74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5D749D5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F384A24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153C0F4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251E1E7E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0F84970D" w14:textId="77777777" w:rsidR="0041044D" w:rsidRDefault="0041044D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6CA387F1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58A3078F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0165DF15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3C2BCBD9" w14:textId="77777777" w:rsidR="00AB5FAC" w:rsidRPr="00AF4E8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798EA01C" w14:textId="77777777" w:rsidR="009A540A" w:rsidRDefault="009A540A" w:rsidP="009A540A">
      <w:pPr>
        <w:tabs>
          <w:tab w:val="left" w:pos="426"/>
        </w:tabs>
        <w:spacing w:after="200"/>
        <w:rPr>
          <w:b/>
          <w:sz w:val="20"/>
          <w:szCs w:val="20"/>
          <w:lang w:val="uk-UA"/>
        </w:rPr>
      </w:pPr>
    </w:p>
    <w:p w14:paraId="3B399644" w14:textId="18F74B76" w:rsidR="0041044D" w:rsidRPr="009A540A" w:rsidRDefault="0041044D" w:rsidP="009A540A">
      <w:pPr>
        <w:pStyle w:val="a7"/>
        <w:numPr>
          <w:ilvl w:val="0"/>
          <w:numId w:val="4"/>
        </w:numPr>
        <w:tabs>
          <w:tab w:val="left" w:pos="709"/>
        </w:tabs>
        <w:spacing w:after="200"/>
        <w:rPr>
          <w:sz w:val="20"/>
          <w:szCs w:val="20"/>
          <w:lang w:val="uk-UA"/>
        </w:rPr>
      </w:pPr>
      <w:r w:rsidRPr="009A540A">
        <w:rPr>
          <w:sz w:val="20"/>
          <w:szCs w:val="20"/>
          <w:lang w:val="uk-UA"/>
        </w:rPr>
        <w:t xml:space="preserve">Установіть відповідність між термінами і визначеннями: </w:t>
      </w:r>
    </w:p>
    <w:p w14:paraId="2B46706B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1. Сила м’язів</w:t>
      </w:r>
    </w:p>
    <w:p w14:paraId="485377D0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2. Витривалість м’язів</w:t>
      </w:r>
    </w:p>
    <w:p w14:paraId="45283038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3. Швидкість скорочення м’язів</w:t>
      </w:r>
    </w:p>
    <w:p w14:paraId="31CE9D06" w14:textId="77777777" w:rsid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4. Тонус м’язів</w:t>
      </w:r>
    </w:p>
    <w:p w14:paraId="40EE575C" w14:textId="77777777" w:rsidR="00D630E5" w:rsidRPr="0041044D" w:rsidRDefault="00D630E5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</w:p>
    <w:p w14:paraId="0F71654B" w14:textId="25C8FAFB" w:rsid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Ти</w:t>
      </w:r>
      <w:r w:rsidR="00AB5FAC">
        <w:rPr>
          <w:sz w:val="20"/>
          <w:szCs w:val="20"/>
          <w:lang w:val="uk-UA"/>
        </w:rPr>
        <w:t xml:space="preserve">мчасове зниження працездатності </w:t>
      </w:r>
      <w:r w:rsidR="00AB5FAC" w:rsidRPr="0041044D">
        <w:rPr>
          <w:sz w:val="20"/>
          <w:szCs w:val="20"/>
          <w:lang w:val="uk-UA"/>
        </w:rPr>
        <w:t>м’язів</w:t>
      </w:r>
    </w:p>
    <w:p w14:paraId="42C849D1" w14:textId="0C479F67" w:rsidR="0041044D" w:rsidRP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CF778A">
        <w:rPr>
          <w:sz w:val="20"/>
          <w:szCs w:val="20"/>
          <w:lang w:val="uk-UA"/>
        </w:rPr>
        <w:t>Стан постійного незначного напруження м’язів</w:t>
      </w:r>
    </w:p>
    <w:p w14:paraId="49A4C492" w14:textId="1B2935EE" w:rsidR="0041044D" w:rsidRP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 xml:space="preserve">Величина максимального напруження, яке може розвинути </w:t>
      </w:r>
      <w:r w:rsidRPr="00CF778A">
        <w:rPr>
          <w:sz w:val="20"/>
          <w:szCs w:val="20"/>
          <w:lang w:val="uk-UA"/>
        </w:rPr>
        <w:t>м’яз під час свого збудження</w:t>
      </w:r>
    </w:p>
    <w:p w14:paraId="5115E0F1" w14:textId="270CA17B" w:rsidR="0041044D" w:rsidRPr="00CF778A" w:rsidRDefault="0041044D" w:rsidP="00A5219F">
      <w:pPr>
        <w:pStyle w:val="a7"/>
        <w:numPr>
          <w:ilvl w:val="0"/>
          <w:numId w:val="6"/>
        </w:numPr>
        <w:tabs>
          <w:tab w:val="num" w:pos="360"/>
          <w:tab w:val="left" w:pos="2977"/>
          <w:tab w:val="left" w:pos="5040"/>
          <w:tab w:val="left" w:pos="7200"/>
          <w:tab w:val="left" w:pos="9180"/>
        </w:tabs>
        <w:jc w:val="both"/>
        <w:rPr>
          <w:sz w:val="20"/>
          <w:szCs w:val="20"/>
          <w:lang w:val="uk-UA"/>
        </w:rPr>
      </w:pPr>
      <w:r w:rsidRPr="00CF778A">
        <w:rPr>
          <w:sz w:val="20"/>
          <w:szCs w:val="20"/>
          <w:lang w:val="uk-UA"/>
        </w:rPr>
        <w:t>Час, за який м’яз скорочується і</w:t>
      </w:r>
      <w:r w:rsidR="00F94767">
        <w:rPr>
          <w:sz w:val="20"/>
          <w:szCs w:val="20"/>
          <w:lang w:val="uk-UA"/>
        </w:rPr>
        <w:t xml:space="preserve"> </w:t>
      </w:r>
      <w:r w:rsidR="00AB5FAC" w:rsidRPr="00CF778A">
        <w:rPr>
          <w:sz w:val="20"/>
          <w:szCs w:val="20"/>
          <w:lang w:val="uk-UA"/>
        </w:rPr>
        <w:t>розслаблюється</w:t>
      </w:r>
    </w:p>
    <w:p w14:paraId="4F635777" w14:textId="04CC02F4" w:rsidR="0041044D" w:rsidRDefault="0041044D" w:rsidP="00CF778A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rPr>
          <w:sz w:val="20"/>
          <w:szCs w:val="20"/>
          <w:lang w:val="uk-UA"/>
        </w:rPr>
      </w:pPr>
      <w:r w:rsidRPr="00AB5FAC">
        <w:rPr>
          <w:sz w:val="20"/>
          <w:szCs w:val="20"/>
          <w:lang w:val="uk-UA"/>
        </w:rPr>
        <w:t xml:space="preserve">Здатність м’язів тривалий час </w:t>
      </w:r>
      <w:r w:rsidR="00AB5FAC" w:rsidRPr="0041044D">
        <w:rPr>
          <w:sz w:val="20"/>
          <w:szCs w:val="20"/>
          <w:lang w:val="uk-UA"/>
        </w:rPr>
        <w:t>підтримувати заданий ритм роботи</w:t>
      </w:r>
    </w:p>
    <w:p w14:paraId="36B8DD41" w14:textId="77777777" w:rsidR="00FC51D6" w:rsidRDefault="00FC51D6" w:rsidP="00FC51D6">
      <w:pPr>
        <w:pStyle w:val="a7"/>
        <w:tabs>
          <w:tab w:val="left" w:pos="284"/>
          <w:tab w:val="left" w:pos="426"/>
        </w:tabs>
        <w:rPr>
          <w:sz w:val="20"/>
          <w:szCs w:val="20"/>
          <w:lang w:val="uk-UA"/>
        </w:rPr>
      </w:pPr>
    </w:p>
    <w:p w14:paraId="21E355A0" w14:textId="77777777" w:rsidR="00FC51D6" w:rsidRPr="0041044D" w:rsidRDefault="00FC51D6" w:rsidP="00FC51D6">
      <w:pPr>
        <w:pStyle w:val="a7"/>
        <w:tabs>
          <w:tab w:val="left" w:pos="284"/>
          <w:tab w:val="left" w:pos="426"/>
        </w:tabs>
        <w:rPr>
          <w:sz w:val="20"/>
          <w:szCs w:val="20"/>
          <w:lang w:val="uk-UA"/>
        </w:rPr>
      </w:pPr>
    </w:p>
    <w:sectPr w:rsidR="00FC51D6" w:rsidRPr="0041044D" w:rsidSect="0081335E">
      <w:headerReference w:type="default" r:id="rId8"/>
      <w:footerReference w:type="default" r:id="rId9"/>
      <w:pgSz w:w="16838" w:h="11906" w:orient="landscape"/>
      <w:pgMar w:top="1137" w:right="962" w:bottom="850" w:left="1134" w:header="170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8F7D" w14:textId="77777777" w:rsidR="00151001" w:rsidRDefault="00151001" w:rsidP="00151001">
      <w:r>
        <w:separator/>
      </w:r>
    </w:p>
  </w:endnote>
  <w:endnote w:type="continuationSeparator" w:id="0">
    <w:p w14:paraId="0620C168" w14:textId="77777777" w:rsidR="00151001" w:rsidRDefault="00151001" w:rsidP="0015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348661"/>
      <w:docPartObj>
        <w:docPartGallery w:val="Page Numbers (Bottom of Page)"/>
        <w:docPartUnique/>
      </w:docPartObj>
    </w:sdtPr>
    <w:sdtEndPr/>
    <w:sdtContent>
      <w:p w14:paraId="66523B5C" w14:textId="01630D82" w:rsidR="003552D6" w:rsidRDefault="003552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D7C982B" w14:textId="77777777" w:rsidR="003552D6" w:rsidRDefault="003552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48DF" w14:textId="77777777" w:rsidR="00151001" w:rsidRDefault="00151001" w:rsidP="00151001">
      <w:r>
        <w:separator/>
      </w:r>
    </w:p>
  </w:footnote>
  <w:footnote w:type="continuationSeparator" w:id="0">
    <w:p w14:paraId="3A1C60C2" w14:textId="77777777" w:rsidR="00151001" w:rsidRDefault="00151001" w:rsidP="0015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7D2F" w14:textId="4860234C" w:rsidR="00151001" w:rsidRPr="005C7E4A" w:rsidRDefault="00151001" w:rsidP="00151001">
    <w:pPr>
      <w:pStyle w:val="a8"/>
      <w:rPr>
        <w:sz w:val="22"/>
        <w:szCs w:val="22"/>
      </w:rPr>
    </w:pPr>
    <w:r w:rsidRPr="005C7E4A">
      <w:rPr>
        <w:sz w:val="22"/>
        <w:szCs w:val="22"/>
        <w:lang w:val="uk-UA"/>
      </w:rPr>
      <w:t>ІІ етап Всеукраїнської учнівської олімпіади з біології</w:t>
    </w:r>
    <w:r w:rsidRPr="005C7E4A">
      <w:rPr>
        <w:sz w:val="22"/>
        <w:szCs w:val="22"/>
      </w:rPr>
      <w:ptab w:relativeTo="margin" w:alignment="center" w:leader="none"/>
    </w:r>
    <w:r w:rsidRPr="005C7E4A">
      <w:rPr>
        <w:sz w:val="22"/>
        <w:szCs w:val="22"/>
        <w:lang w:val="uk-UA"/>
      </w:rPr>
      <w:t>20</w:t>
    </w:r>
    <w:r w:rsidR="003552D6" w:rsidRPr="005C7E4A">
      <w:rPr>
        <w:sz w:val="22"/>
        <w:szCs w:val="22"/>
        <w:lang w:val="uk-UA"/>
      </w:rPr>
      <w:t>23</w:t>
    </w:r>
    <w:r w:rsidRPr="005C7E4A">
      <w:rPr>
        <w:sz w:val="22"/>
        <w:szCs w:val="22"/>
        <w:lang w:val="uk-UA"/>
      </w:rPr>
      <w:t>-20</w:t>
    </w:r>
    <w:r w:rsidR="005C7E4A" w:rsidRPr="005C7E4A">
      <w:rPr>
        <w:sz w:val="22"/>
        <w:szCs w:val="22"/>
        <w:lang w:val="uk-UA"/>
      </w:rPr>
      <w:t>24</w:t>
    </w:r>
    <w:r w:rsidRPr="005C7E4A">
      <w:rPr>
        <w:sz w:val="22"/>
        <w:szCs w:val="22"/>
        <w:lang w:val="uk-UA"/>
      </w:rPr>
      <w:t xml:space="preserve"> навчальний рік</w:t>
    </w:r>
    <w:r w:rsidRPr="005C7E4A">
      <w:rPr>
        <w:sz w:val="22"/>
        <w:szCs w:val="22"/>
      </w:rPr>
      <w:ptab w:relativeTo="margin" w:alignment="right" w:leader="none"/>
    </w:r>
    <w:r w:rsidR="009B1216" w:rsidRPr="005C7E4A">
      <w:rPr>
        <w:sz w:val="22"/>
        <w:szCs w:val="22"/>
        <w:lang w:val="uk-UA"/>
      </w:rPr>
      <w:t>9</w:t>
    </w:r>
    <w:r w:rsidRPr="005C7E4A">
      <w:rPr>
        <w:sz w:val="22"/>
        <w:szCs w:val="22"/>
        <w:lang w:val="uk-UA"/>
      </w:rPr>
      <w:t xml:space="preserve"> клас</w:t>
    </w:r>
  </w:p>
  <w:p w14:paraId="458A3F3A" w14:textId="77777777" w:rsidR="00151001" w:rsidRPr="005C7E4A" w:rsidRDefault="00151001" w:rsidP="00151001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550"/>
    <w:multiLevelType w:val="hybridMultilevel"/>
    <w:tmpl w:val="7EE82D3C"/>
    <w:lvl w:ilvl="0" w:tplc="977CD4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B51"/>
    <w:multiLevelType w:val="hybridMultilevel"/>
    <w:tmpl w:val="C886587A"/>
    <w:lvl w:ilvl="0" w:tplc="0422000F">
      <w:start w:val="1"/>
      <w:numFmt w:val="decimal"/>
      <w:lvlText w:val="%1."/>
      <w:lvlJc w:val="left"/>
      <w:pPr>
        <w:ind w:left="1110" w:hanging="360"/>
      </w:p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B601532"/>
    <w:multiLevelType w:val="hybridMultilevel"/>
    <w:tmpl w:val="6D245A6C"/>
    <w:lvl w:ilvl="0" w:tplc="0ADE6A74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354E38"/>
    <w:multiLevelType w:val="hybridMultilevel"/>
    <w:tmpl w:val="E4341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56330"/>
    <w:multiLevelType w:val="hybridMultilevel"/>
    <w:tmpl w:val="F50C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9F2"/>
    <w:multiLevelType w:val="hybridMultilevel"/>
    <w:tmpl w:val="EAE865C4"/>
    <w:lvl w:ilvl="0" w:tplc="8188B262">
      <w:start w:val="1"/>
      <w:numFmt w:val="decimal"/>
      <w:lvlText w:val="1%1."/>
      <w:lvlJc w:val="left"/>
      <w:pPr>
        <w:ind w:left="142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7F6EB9"/>
    <w:multiLevelType w:val="hybridMultilevel"/>
    <w:tmpl w:val="8A1617EC"/>
    <w:lvl w:ilvl="0" w:tplc="2112EFB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A576B8"/>
    <w:multiLevelType w:val="hybridMultilevel"/>
    <w:tmpl w:val="DCF06E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FE5511"/>
    <w:multiLevelType w:val="hybridMultilevel"/>
    <w:tmpl w:val="6090F57E"/>
    <w:lvl w:ilvl="0" w:tplc="3348CBF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10F89"/>
    <w:multiLevelType w:val="hybridMultilevel"/>
    <w:tmpl w:val="27484CF2"/>
    <w:lvl w:ilvl="0" w:tplc="977CD4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D20B9"/>
    <w:multiLevelType w:val="hybridMultilevel"/>
    <w:tmpl w:val="430ED60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8806DA"/>
    <w:multiLevelType w:val="hybridMultilevel"/>
    <w:tmpl w:val="FEB02C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5079"/>
    <w:multiLevelType w:val="hybridMultilevel"/>
    <w:tmpl w:val="892AB8CE"/>
    <w:lvl w:ilvl="0" w:tplc="3D94C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C04A4"/>
    <w:multiLevelType w:val="hybridMultilevel"/>
    <w:tmpl w:val="7DFCCE8E"/>
    <w:lvl w:ilvl="0" w:tplc="977CD4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11820">
    <w:abstractNumId w:val="7"/>
  </w:num>
  <w:num w:numId="2" w16cid:durableId="294145794">
    <w:abstractNumId w:val="4"/>
  </w:num>
  <w:num w:numId="3" w16cid:durableId="285501360">
    <w:abstractNumId w:val="6"/>
  </w:num>
  <w:num w:numId="4" w16cid:durableId="910039093">
    <w:abstractNumId w:val="12"/>
  </w:num>
  <w:num w:numId="5" w16cid:durableId="1106004149">
    <w:abstractNumId w:val="0"/>
  </w:num>
  <w:num w:numId="6" w16cid:durableId="941568463">
    <w:abstractNumId w:val="9"/>
  </w:num>
  <w:num w:numId="7" w16cid:durableId="459106470">
    <w:abstractNumId w:val="13"/>
  </w:num>
  <w:num w:numId="8" w16cid:durableId="2044086246">
    <w:abstractNumId w:val="11"/>
  </w:num>
  <w:num w:numId="9" w16cid:durableId="410395916">
    <w:abstractNumId w:val="10"/>
  </w:num>
  <w:num w:numId="10" w16cid:durableId="885683574">
    <w:abstractNumId w:val="2"/>
  </w:num>
  <w:num w:numId="11" w16cid:durableId="1882277495">
    <w:abstractNumId w:val="1"/>
  </w:num>
  <w:num w:numId="12" w16cid:durableId="1208495718">
    <w:abstractNumId w:val="3"/>
  </w:num>
  <w:num w:numId="13" w16cid:durableId="1987586782">
    <w:abstractNumId w:val="5"/>
  </w:num>
  <w:num w:numId="14" w16cid:durableId="2773705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878"/>
    <w:rsid w:val="00003A41"/>
    <w:rsid w:val="00010872"/>
    <w:rsid w:val="00063991"/>
    <w:rsid w:val="0009063A"/>
    <w:rsid w:val="00093063"/>
    <w:rsid w:val="000A091C"/>
    <w:rsid w:val="000C305E"/>
    <w:rsid w:val="000D67B4"/>
    <w:rsid w:val="00130E44"/>
    <w:rsid w:val="0014678C"/>
    <w:rsid w:val="00151001"/>
    <w:rsid w:val="001D2871"/>
    <w:rsid w:val="00241C9B"/>
    <w:rsid w:val="002D3E94"/>
    <w:rsid w:val="002E4035"/>
    <w:rsid w:val="003552D6"/>
    <w:rsid w:val="00380031"/>
    <w:rsid w:val="003D2A28"/>
    <w:rsid w:val="003D4B37"/>
    <w:rsid w:val="003E3541"/>
    <w:rsid w:val="003E5880"/>
    <w:rsid w:val="00405271"/>
    <w:rsid w:val="0041044D"/>
    <w:rsid w:val="00410D5A"/>
    <w:rsid w:val="00441119"/>
    <w:rsid w:val="00533EBF"/>
    <w:rsid w:val="005964DC"/>
    <w:rsid w:val="005C7E4A"/>
    <w:rsid w:val="005D74BC"/>
    <w:rsid w:val="005F7FF0"/>
    <w:rsid w:val="00664AB2"/>
    <w:rsid w:val="006D60A6"/>
    <w:rsid w:val="006E235B"/>
    <w:rsid w:val="007050A4"/>
    <w:rsid w:val="00732DDC"/>
    <w:rsid w:val="008017B5"/>
    <w:rsid w:val="0081335E"/>
    <w:rsid w:val="008B5E33"/>
    <w:rsid w:val="008E73AD"/>
    <w:rsid w:val="00917401"/>
    <w:rsid w:val="00951C1D"/>
    <w:rsid w:val="009619C1"/>
    <w:rsid w:val="00974DEE"/>
    <w:rsid w:val="009A540A"/>
    <w:rsid w:val="009B1216"/>
    <w:rsid w:val="009E3206"/>
    <w:rsid w:val="009E59A0"/>
    <w:rsid w:val="00A06C58"/>
    <w:rsid w:val="00A5219F"/>
    <w:rsid w:val="00A64207"/>
    <w:rsid w:val="00AB5FAC"/>
    <w:rsid w:val="00AF4E8C"/>
    <w:rsid w:val="00B5666F"/>
    <w:rsid w:val="00B80878"/>
    <w:rsid w:val="00BB7E1A"/>
    <w:rsid w:val="00BE0C1E"/>
    <w:rsid w:val="00C04B73"/>
    <w:rsid w:val="00C119C9"/>
    <w:rsid w:val="00C349CB"/>
    <w:rsid w:val="00C479EC"/>
    <w:rsid w:val="00C52151"/>
    <w:rsid w:val="00C55CCC"/>
    <w:rsid w:val="00C6623A"/>
    <w:rsid w:val="00C72D0A"/>
    <w:rsid w:val="00C7718A"/>
    <w:rsid w:val="00CF778A"/>
    <w:rsid w:val="00D06570"/>
    <w:rsid w:val="00D15D51"/>
    <w:rsid w:val="00D32CDF"/>
    <w:rsid w:val="00D630E5"/>
    <w:rsid w:val="00D85794"/>
    <w:rsid w:val="00E54DB6"/>
    <w:rsid w:val="00E72C46"/>
    <w:rsid w:val="00E825EC"/>
    <w:rsid w:val="00EC5A59"/>
    <w:rsid w:val="00F16BF5"/>
    <w:rsid w:val="00F25E7D"/>
    <w:rsid w:val="00F94767"/>
    <w:rsid w:val="00FC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B22C6B"/>
  <w15:docId w15:val="{18F84F0A-E98B-4F3D-9709-3956B9E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05E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0C305E"/>
    <w:pPr>
      <w:keepNext/>
      <w:spacing w:before="240" w:after="720"/>
      <w:jc w:val="center"/>
      <w:outlineLvl w:val="0"/>
    </w:pPr>
    <w:rPr>
      <w:rFonts w:cs="Arial"/>
      <w:b/>
      <w:bCs/>
      <w:smallCaps/>
      <w:spacing w:val="10"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0C3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305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5E"/>
    <w:rPr>
      <w:rFonts w:cs="Arial"/>
      <w:b/>
      <w:bCs/>
      <w:smallCaps/>
      <w:spacing w:val="10"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0C30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305E"/>
    <w:rPr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0C305E"/>
    <w:rPr>
      <w:b/>
      <w:bCs/>
    </w:rPr>
  </w:style>
  <w:style w:type="character" w:styleId="a4">
    <w:name w:val="Emphasis"/>
    <w:uiPriority w:val="20"/>
    <w:qFormat/>
    <w:rsid w:val="000C305E"/>
    <w:rPr>
      <w:i/>
      <w:iCs/>
    </w:rPr>
  </w:style>
  <w:style w:type="table" w:styleId="a5">
    <w:name w:val="Table Grid"/>
    <w:basedOn w:val="a1"/>
    <w:uiPriority w:val="59"/>
    <w:rsid w:val="00951C1D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у1"/>
    <w:basedOn w:val="a"/>
    <w:qFormat/>
    <w:rsid w:val="00951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Дис_Т_Назва"/>
    <w:basedOn w:val="a"/>
    <w:rsid w:val="00951C1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Cs/>
      <w:sz w:val="28"/>
      <w:szCs w:val="26"/>
    </w:rPr>
  </w:style>
  <w:style w:type="paragraph" w:styleId="a7">
    <w:name w:val="List Paragraph"/>
    <w:basedOn w:val="a"/>
    <w:uiPriority w:val="34"/>
    <w:qFormat/>
    <w:rsid w:val="00951C1D"/>
    <w:pPr>
      <w:ind w:left="720"/>
      <w:contextualSpacing/>
    </w:pPr>
  </w:style>
  <w:style w:type="paragraph" w:styleId="a8">
    <w:name w:val="header"/>
    <w:basedOn w:val="a"/>
    <w:link w:val="a9"/>
    <w:uiPriority w:val="99"/>
    <w:rsid w:val="0015100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51001"/>
    <w:rPr>
      <w:sz w:val="24"/>
      <w:szCs w:val="24"/>
    </w:rPr>
  </w:style>
  <w:style w:type="paragraph" w:styleId="aa">
    <w:name w:val="footer"/>
    <w:basedOn w:val="a"/>
    <w:link w:val="ab"/>
    <w:uiPriority w:val="99"/>
    <w:rsid w:val="0015100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51001"/>
    <w:rPr>
      <w:sz w:val="24"/>
      <w:szCs w:val="24"/>
    </w:rPr>
  </w:style>
  <w:style w:type="paragraph" w:styleId="ac">
    <w:name w:val="Balloon Text"/>
    <w:basedOn w:val="a"/>
    <w:link w:val="ad"/>
    <w:rsid w:val="00151001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151001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6420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81CD-4A96-4465-80C1-68A99D3F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3336</Words>
  <Characters>1902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Ольга Бокоч</cp:lastModifiedBy>
  <cp:revision>58</cp:revision>
  <dcterms:created xsi:type="dcterms:W3CDTF">2015-10-11T14:12:00Z</dcterms:created>
  <dcterms:modified xsi:type="dcterms:W3CDTF">2023-11-29T15:19:00Z</dcterms:modified>
</cp:coreProperties>
</file>