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4554DB">
        <w:rPr>
          <w:sz w:val="32"/>
          <w:szCs w:val="32"/>
          <w:lang w:val="uk-UA"/>
        </w:rPr>
        <w:t xml:space="preserve">біології 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554DB">
        <w:rPr>
          <w:b/>
          <w:sz w:val="28"/>
          <w:szCs w:val="28"/>
          <w:lang w:val="uk-UA"/>
        </w:rPr>
        <w:t>22</w:t>
      </w:r>
      <w:r w:rsidR="00727D2C">
        <w:rPr>
          <w:b/>
          <w:sz w:val="28"/>
          <w:szCs w:val="28"/>
          <w:lang w:val="uk-UA"/>
        </w:rPr>
        <w:t xml:space="preserve"> листопада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4554DB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біологі</w:t>
      </w:r>
      <w:r w:rsidR="003470AD">
        <w:rPr>
          <w:b/>
          <w:sz w:val="28"/>
          <w:szCs w:val="28"/>
          <w:lang w:val="uk-UA"/>
        </w:rPr>
        <w:t>ї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4554DB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</w:t>
      </w:r>
      <w:r w:rsidR="00325939">
        <w:rPr>
          <w:b/>
          <w:sz w:val="28"/>
          <w:szCs w:val="28"/>
          <w:lang w:val="uk-UA"/>
        </w:rPr>
        <w:t xml:space="preserve">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біології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235709">
        <w:rPr>
          <w:sz w:val="28"/>
          <w:szCs w:val="28"/>
          <w:lang w:val="uk-UA"/>
        </w:rPr>
        <w:t xml:space="preserve"> 27</w:t>
      </w:r>
      <w:r w:rsidR="00626098">
        <w:rPr>
          <w:sz w:val="28"/>
          <w:szCs w:val="28"/>
          <w:lang w:val="uk-UA"/>
        </w:rPr>
        <w:t xml:space="preserve"> 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235709">
        <w:rPr>
          <w:sz w:val="28"/>
          <w:szCs w:val="28"/>
          <w:lang w:val="uk-UA"/>
        </w:rPr>
        <w:t>в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235709">
        <w:rPr>
          <w:sz w:val="28"/>
          <w:szCs w:val="28"/>
          <w:lang w:val="uk-UA"/>
        </w:rPr>
        <w:t>біології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235709">
        <w:rPr>
          <w:sz w:val="28"/>
          <w:szCs w:val="28"/>
          <w:lang w:val="uk-UA"/>
        </w:rPr>
        <w:t xml:space="preserve">олімпіади з біології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631CE4">
        <w:rPr>
          <w:sz w:val="28"/>
          <w:szCs w:val="28"/>
          <w:lang w:val="uk-UA"/>
        </w:rPr>
        <w:t xml:space="preserve">8, 9,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631CE4">
        <w:rPr>
          <w:sz w:val="28"/>
          <w:szCs w:val="28"/>
          <w:lang w:val="uk-UA"/>
        </w:rPr>
        <w:t xml:space="preserve">15 </w:t>
      </w:r>
      <w:r w:rsidR="008D67C5">
        <w:rPr>
          <w:sz w:val="28"/>
          <w:szCs w:val="28"/>
          <w:lang w:val="uk-UA"/>
        </w:rPr>
        <w:t>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631CE4">
        <w:rPr>
          <w:sz w:val="28"/>
          <w:szCs w:val="28"/>
          <w:lang w:val="uk-UA"/>
        </w:rPr>
        <w:t>біології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Pr="00575738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2B04A3" w:rsidRPr="002B04A3" w:rsidRDefault="00631CE4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B04A3"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D2669" w:rsidRPr="00752CC5" w:rsidTr="001E39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9" w:rsidRPr="008D67C5" w:rsidRDefault="00631CE4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Піцура Ірина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631CE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  <w:r w:rsidR="00A51196">
              <w:rPr>
                <w:sz w:val="28"/>
                <w:szCs w:val="28"/>
                <w:lang w:val="uk-UA"/>
              </w:rPr>
              <w:t xml:space="preserve">      </w:t>
            </w:r>
          </w:p>
          <w:p w:rsidR="001D2669" w:rsidRPr="008D67C5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631CE4">
        <w:rPr>
          <w:sz w:val="28"/>
          <w:szCs w:val="28"/>
          <w:lang w:val="uk-UA"/>
        </w:rPr>
        <w:t>9</w:t>
      </w:r>
      <w:r w:rsidR="00EF70CC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4554DB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631CE4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Алексишинець  Богдана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631CE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1A2607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№4</w:t>
            </w:r>
          </w:p>
          <w:p w:rsidR="004F7A6E" w:rsidRPr="001A2607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631CE4" w:rsidRPr="00631CE4" w:rsidRDefault="00631CE4" w:rsidP="00631CE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Pr="00631CE4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31CE4" w:rsidRPr="004554DB" w:rsidTr="00615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E4" w:rsidRPr="00A51196" w:rsidRDefault="00631CE4" w:rsidP="006158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Манівець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E4" w:rsidRDefault="00A03571" w:rsidP="006158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631CE4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631CE4" w:rsidRPr="001A2607" w:rsidRDefault="00631CE4" w:rsidP="006158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631CE4" w:rsidRPr="00631CE4" w:rsidRDefault="00631CE4" w:rsidP="00631CE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Pr="00631CE4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31CE4" w:rsidRPr="00115DD4" w:rsidTr="006158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E4" w:rsidRPr="00A51196" w:rsidRDefault="00115DD4" w:rsidP="006158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Шорбан  Ульяна Петрівна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E4" w:rsidRDefault="00115DD4" w:rsidP="006158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631CE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631CE4" w:rsidRPr="001A2607" w:rsidRDefault="00631CE4" w:rsidP="006158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631CE4" w:rsidRPr="00F51AFB" w:rsidRDefault="00631CE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115DD4" w:rsidRDefault="000273A0" w:rsidP="00115DD4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115DD4" w:rsidRPr="00115DD4" w:rsidRDefault="00115DD4" w:rsidP="00115DD4">
      <w:pPr>
        <w:ind w:firstLine="54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Pr="00115DD4">
        <w:rPr>
          <w:sz w:val="28"/>
          <w:szCs w:val="28"/>
          <w:lang w:val="en-US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15DD4" w:rsidRPr="00115DD4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Pr="00A51196" w:rsidRDefault="000D4D6B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Бендак Катерина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Default="000D4D6B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115DD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115DD4" w:rsidRPr="001A2607" w:rsidRDefault="00115DD4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E00CBD" w:rsidRPr="00115DD4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№4</w:t>
            </w:r>
          </w:p>
          <w:p w:rsidR="00E00CBD" w:rsidRPr="001A2607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115DD4" w:rsidRPr="00115DD4" w:rsidRDefault="00115DD4" w:rsidP="00115DD4">
      <w:pPr>
        <w:ind w:firstLine="540"/>
        <w:jc w:val="center"/>
        <w:rPr>
          <w:sz w:val="28"/>
          <w:szCs w:val="28"/>
          <w:lang w:val="uk-UA"/>
        </w:rPr>
      </w:pPr>
      <w:r w:rsidRPr="00115DD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15DD4" w:rsidRPr="00115DD4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Pr="00A51196" w:rsidRDefault="000D4D6B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Джупенюк  Анастасія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Default="000D4D6B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115DD4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115DD4" w:rsidRPr="001A2607" w:rsidRDefault="00115DD4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115DD4" w:rsidRPr="00115DD4" w:rsidRDefault="00115DD4" w:rsidP="00842CE5">
      <w:pPr>
        <w:ind w:firstLine="540"/>
        <w:jc w:val="center"/>
        <w:rPr>
          <w:b/>
          <w:sz w:val="28"/>
          <w:szCs w:val="28"/>
          <w:lang w:val="en-US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752CC5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0D4D6B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Бораті Ярослава Олексіївна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0D4D6B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752CC5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274D9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0D4D6B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Годван Юлія 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0D4D6B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</w:t>
            </w:r>
            <w:r w:rsidR="00A40FF4">
              <w:rPr>
                <w:sz w:val="28"/>
                <w:szCs w:val="28"/>
                <w:lang w:val="uk-UA"/>
              </w:rPr>
              <w:t xml:space="preserve">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A40FF4">
              <w:rPr>
                <w:sz w:val="28"/>
                <w:szCs w:val="28"/>
                <w:lang w:val="uk-UA"/>
              </w:rPr>
              <w:t>№1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274D9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274D9D" w:rsidRDefault="00274D9D" w:rsidP="00842CE5">
      <w:pPr>
        <w:jc w:val="center"/>
        <w:rPr>
          <w:b/>
          <w:sz w:val="28"/>
          <w:szCs w:val="28"/>
          <w:lang w:val="uk-UA"/>
        </w:rPr>
      </w:pPr>
    </w:p>
    <w:p w:rsidR="00274D9D" w:rsidRPr="00274D9D" w:rsidRDefault="00274D9D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74D9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0CBD" w:rsidRPr="00274D9D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Pr="00A51196" w:rsidRDefault="00E00CBD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Максим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№3</w:t>
            </w:r>
          </w:p>
          <w:p w:rsidR="00E00CBD" w:rsidRPr="001A2607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E00CBD" w:rsidRPr="00274D9D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 Надія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№1</w:t>
            </w:r>
          </w:p>
          <w:p w:rsidR="00E00CBD" w:rsidRPr="001A2607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74D9D" w:rsidRPr="00274D9D" w:rsidRDefault="00274D9D" w:rsidP="00274D9D">
      <w:pPr>
        <w:ind w:firstLine="540"/>
        <w:jc w:val="center"/>
        <w:rPr>
          <w:sz w:val="28"/>
          <w:szCs w:val="28"/>
          <w:lang w:val="uk-UA"/>
        </w:rPr>
      </w:pPr>
      <w:r w:rsidRPr="00274D9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74D9D" w:rsidRPr="00752CC5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Pr="00A51196" w:rsidRDefault="00E00CBD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Мар’яна 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</w:t>
            </w:r>
            <w:r w:rsidR="00274D9D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274D9D" w:rsidRPr="001A2607" w:rsidRDefault="00274D9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74D9D" w:rsidRPr="00274D9D" w:rsidRDefault="00274D9D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274D9D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0CBD" w:rsidRPr="00274D9D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Pr="00A51196" w:rsidRDefault="00E00CBD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Медвідь Наталія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№1</w:t>
            </w:r>
          </w:p>
          <w:p w:rsidR="00E00CBD" w:rsidRPr="001A2607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E00CBD" w:rsidRPr="00752CC5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Пекарюк Вікторія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E00CBD" w:rsidRPr="001A2607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274D9D" w:rsidRDefault="00274D9D" w:rsidP="00274D9D">
      <w:pPr>
        <w:ind w:firstLine="540"/>
        <w:jc w:val="center"/>
        <w:rPr>
          <w:b/>
          <w:sz w:val="28"/>
          <w:szCs w:val="28"/>
          <w:lang w:val="uk-UA"/>
        </w:rPr>
      </w:pPr>
    </w:p>
    <w:p w:rsidR="00274D9D" w:rsidRDefault="00274D9D" w:rsidP="00842CE5">
      <w:pPr>
        <w:jc w:val="center"/>
        <w:rPr>
          <w:b/>
          <w:sz w:val="28"/>
          <w:szCs w:val="28"/>
          <w:lang w:val="uk-UA"/>
        </w:rPr>
      </w:pPr>
    </w:p>
    <w:p w:rsidR="00274D9D" w:rsidRDefault="00274D9D" w:rsidP="00842CE5">
      <w:pPr>
        <w:jc w:val="center"/>
        <w:rPr>
          <w:b/>
          <w:sz w:val="28"/>
          <w:szCs w:val="28"/>
          <w:lang w:val="uk-UA"/>
        </w:rPr>
      </w:pPr>
    </w:p>
    <w:p w:rsidR="00274D9D" w:rsidRDefault="00274D9D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752CC5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E00CBD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Пекарюк Тетяна </w:t>
            </w:r>
            <w:r w:rsidR="00752CC5"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E00CBD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</w:t>
            </w:r>
            <w:r w:rsidR="00A40FF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902960">
              <w:rPr>
                <w:sz w:val="28"/>
                <w:szCs w:val="28"/>
                <w:lang w:val="uk-UA"/>
              </w:rPr>
              <w:t xml:space="preserve">  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752CC5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4554DB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Pr="00EF70CC" w:rsidRDefault="00AF10D8" w:rsidP="00A40FF4">
      <w:pPr>
        <w:rPr>
          <w:sz w:val="28"/>
          <w:szCs w:val="28"/>
          <w:lang w:val="uk-UA"/>
        </w:rPr>
      </w:pPr>
    </w:p>
    <w:p w:rsidR="00B331F8" w:rsidRPr="00EF70CC" w:rsidRDefault="00752CC5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B76F9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B76F9D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Ігнатюк  Мар’яна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B76F9D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 ЗЗСО І-ІІІ ступенів</w:t>
            </w:r>
            <w:r w:rsidR="00DB3D71">
              <w:rPr>
                <w:sz w:val="28"/>
                <w:szCs w:val="28"/>
                <w:lang w:val="uk-UA"/>
              </w:rPr>
              <w:t xml:space="preserve"> 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76F9D" w:rsidRPr="00B76F9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D" w:rsidRDefault="00B76F9D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Богдана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D" w:rsidRDefault="00B76F9D" w:rsidP="00B76F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</w:t>
            </w:r>
          </w:p>
          <w:p w:rsidR="00B76F9D" w:rsidRDefault="00B76F9D" w:rsidP="00B76F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52CC5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DB3D71" w:rsidRDefault="00E83D47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Молнар Марія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  <w:r w:rsidR="00752CC5">
              <w:rPr>
                <w:sz w:val="28"/>
                <w:szCs w:val="28"/>
                <w:lang w:val="uk-UA"/>
              </w:rPr>
              <w:t xml:space="preserve">  </w:t>
            </w:r>
          </w:p>
          <w:p w:rsidR="00752CC5" w:rsidRPr="00F60FB1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83D47" w:rsidRPr="00E83D47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E83D47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Гебеш Юлія </w:t>
            </w:r>
            <w:r w:rsidR="005C12D1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ЗЗСО І-ІІІ ступенів</w:t>
            </w:r>
          </w:p>
          <w:p w:rsidR="00E83D47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83D47" w:rsidRPr="00E83D47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E83D47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Пекарюк Ангеліна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</w:t>
            </w:r>
          </w:p>
          <w:p w:rsidR="00E83D47" w:rsidRPr="00F60FB1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52CC5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DB3D71" w:rsidRDefault="0065231A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Тафійчук 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65231A">
              <w:rPr>
                <w:sz w:val="28"/>
                <w:szCs w:val="28"/>
                <w:lang w:val="uk-UA"/>
              </w:rPr>
              <w:t>ахівський ЗЗСО І-ІІІ ступенів №3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52CC5" w:rsidRPr="00F60FB1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65231A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A" w:rsidRDefault="0065231A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Беркела Яна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A" w:rsidRDefault="0065231A" w:rsidP="00652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ахівський ЗЗСО І-ІІІ ступенів №4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65231A" w:rsidRDefault="0065231A" w:rsidP="006523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65231A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A" w:rsidRDefault="0065231A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Проданюк Михайло </w:t>
            </w:r>
            <w:r w:rsidR="005C12D1"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Default="005C12D1" w:rsidP="005C12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65231A" w:rsidRDefault="005C12D1" w:rsidP="005C12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52CC5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DB3D71" w:rsidRDefault="00752CC5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Лакатош Марія В</w:t>
            </w:r>
            <w:r w:rsidR="00D3507E">
              <w:rPr>
                <w:sz w:val="28"/>
                <w:szCs w:val="28"/>
                <w:lang w:val="uk-UA"/>
              </w:rPr>
              <w:t>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</w:t>
            </w:r>
          </w:p>
          <w:p w:rsidR="00752CC5" w:rsidRPr="00F60FB1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D3507E" w:rsidRPr="00D3507E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3507E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Ольга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D3507E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3507E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Томенюк Світлана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ахівський ЗЗСО І-ІІІ ступенів №2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D3507E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3507E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Бироваш Ірина </w:t>
            </w:r>
            <w:r>
              <w:rPr>
                <w:sz w:val="28"/>
                <w:szCs w:val="28"/>
                <w:lang w:val="uk-UA"/>
              </w:rPr>
              <w:lastRenderedPageBreak/>
              <w:t>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</w:t>
            </w:r>
            <w:r>
              <w:rPr>
                <w:sz w:val="28"/>
                <w:szCs w:val="28"/>
                <w:lang w:val="uk-UA"/>
              </w:rPr>
              <w:t>ахівський ЗЗСО І-ІІІ ступенів №2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Рахівської міської ради</w:t>
            </w:r>
          </w:p>
        </w:tc>
      </w:tr>
    </w:tbl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</w:p>
    <w:p w:rsidR="00A96459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2C2D69">
        <w:rPr>
          <w:sz w:val="28"/>
          <w:szCs w:val="28"/>
          <w:lang w:val="uk-UA"/>
        </w:rPr>
        <w:t>.</w:t>
      </w:r>
      <w:r w:rsidR="00DA652A">
        <w:rPr>
          <w:sz w:val="28"/>
          <w:szCs w:val="28"/>
          <w:lang w:val="uk-UA"/>
        </w:rPr>
        <w:t xml:space="preserve"> ІІ етап Всеукраїнської учнівської олімпіади з біології проводився для учнів 8-11 класів складався з теоретичного та практичного турів. Теоретичний тур – це тестові завдання А, Б, В. Практичний тур складався із двох завдань типу «Практична на папері»</w:t>
      </w:r>
      <w:r w:rsidR="00094705">
        <w:rPr>
          <w:sz w:val="28"/>
          <w:szCs w:val="28"/>
          <w:lang w:val="uk-UA"/>
        </w:rPr>
        <w:t xml:space="preserve"> (завдання, які мають форму опису явища, експерименту, фото біологічних процесорів, схеми, графіки, задачі, що вимагають фактичних знань і вмінь їх застосовувати, аналізувати та робити висновки).</w:t>
      </w:r>
    </w:p>
    <w:p w:rsidR="00094705" w:rsidRDefault="00094705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Завдання «А» і «В» у кожному класі виявилися відносно нескладними.</w:t>
      </w:r>
    </w:p>
    <w:p w:rsidR="00094705" w:rsidRDefault="00094705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Слід зазначити низький рівень виконання учасниками завдань практичного туру (експериментальні задачі), не справилися із тими, які вимагають творчого підходу </w:t>
      </w:r>
      <w:r w:rsidR="0071135F">
        <w:rPr>
          <w:sz w:val="28"/>
          <w:szCs w:val="28"/>
          <w:lang w:val="uk-UA"/>
        </w:rPr>
        <w:t>до вирішення конкретних біологічних проблем, роботи з графіками, діаграмами, картками.</w:t>
      </w:r>
    </w:p>
    <w:p w:rsidR="0071135F" w:rsidRDefault="0071135F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257F">
        <w:rPr>
          <w:sz w:val="28"/>
          <w:szCs w:val="28"/>
          <w:lang w:val="uk-UA"/>
        </w:rPr>
        <w:t>Аналіз тестових завдань виявив, що учні в однаковій мірі допускають помилки  у завданнях із усіх розділів біології: ботаніки, зоології, молекулярної біології, генетики. Учителям при підготовці учнів до олімпіади з біології варто особливу увагу приділяти експериментальним завданням.</w:t>
      </w: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0F257F" w:rsidRDefault="000F257F" w:rsidP="00620980">
      <w:pPr>
        <w:ind w:firstLine="567"/>
        <w:jc w:val="both"/>
        <w:rPr>
          <w:sz w:val="28"/>
          <w:szCs w:val="28"/>
          <w:lang w:val="uk-UA"/>
        </w:rPr>
      </w:pPr>
    </w:p>
    <w:p w:rsidR="000F257F" w:rsidRDefault="000F257F" w:rsidP="00620980">
      <w:pPr>
        <w:ind w:firstLine="567"/>
        <w:jc w:val="both"/>
        <w:rPr>
          <w:sz w:val="28"/>
          <w:szCs w:val="28"/>
          <w:lang w:val="uk-UA"/>
        </w:rPr>
      </w:pPr>
    </w:p>
    <w:p w:rsidR="000F257F" w:rsidRDefault="000F257F" w:rsidP="00620980">
      <w:pPr>
        <w:ind w:firstLine="567"/>
        <w:jc w:val="both"/>
        <w:rPr>
          <w:sz w:val="28"/>
          <w:szCs w:val="28"/>
          <w:lang w:val="uk-UA"/>
        </w:rPr>
      </w:pPr>
    </w:p>
    <w:p w:rsidR="000F257F" w:rsidRDefault="000F257F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D3507E">
        <w:rPr>
          <w:b/>
          <w:sz w:val="28"/>
          <w:szCs w:val="28"/>
          <w:lang w:val="uk-UA"/>
        </w:rPr>
        <w:t xml:space="preserve">  Оксана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D3507E">
        <w:rPr>
          <w:b/>
          <w:sz w:val="28"/>
          <w:szCs w:val="28"/>
          <w:lang w:val="uk-UA"/>
        </w:rPr>
        <w:t>ТУРОК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EE" w:rsidRDefault="00A439EE" w:rsidP="00854923">
      <w:r>
        <w:separator/>
      </w:r>
    </w:p>
  </w:endnote>
  <w:endnote w:type="continuationSeparator" w:id="1">
    <w:p w:rsidR="00A439EE" w:rsidRDefault="00A439EE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EE" w:rsidRDefault="00A439EE" w:rsidP="00854923">
      <w:r>
        <w:separator/>
      </w:r>
    </w:p>
  </w:footnote>
  <w:footnote w:type="continuationSeparator" w:id="1">
    <w:p w:rsidR="00A439EE" w:rsidRDefault="00A439EE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4A1DEA">
    <w:pPr>
      <w:pStyle w:val="a6"/>
      <w:jc w:val="center"/>
    </w:pPr>
    <w:fldSimple w:instr="PAGE   \* MERGEFORMAT">
      <w:r w:rsidR="000F257F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4705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4D6B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257F"/>
    <w:rsid w:val="000F36D4"/>
    <w:rsid w:val="00101C43"/>
    <w:rsid w:val="00102F35"/>
    <w:rsid w:val="00110250"/>
    <w:rsid w:val="00110E05"/>
    <w:rsid w:val="00112595"/>
    <w:rsid w:val="00112F98"/>
    <w:rsid w:val="00115C6A"/>
    <w:rsid w:val="00115DD4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09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4D9D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4DB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1DEA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12D1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1CE4"/>
    <w:rsid w:val="006323C5"/>
    <w:rsid w:val="00633EF6"/>
    <w:rsid w:val="00644CE3"/>
    <w:rsid w:val="0065231A"/>
    <w:rsid w:val="006527C9"/>
    <w:rsid w:val="006548D5"/>
    <w:rsid w:val="00654FDE"/>
    <w:rsid w:val="00663C35"/>
    <w:rsid w:val="0066423C"/>
    <w:rsid w:val="0066683B"/>
    <w:rsid w:val="0067138D"/>
    <w:rsid w:val="006726EA"/>
    <w:rsid w:val="00680FD8"/>
    <w:rsid w:val="0068300B"/>
    <w:rsid w:val="0068553A"/>
    <w:rsid w:val="006863AA"/>
    <w:rsid w:val="00687C7B"/>
    <w:rsid w:val="00690697"/>
    <w:rsid w:val="006934E8"/>
    <w:rsid w:val="00695675"/>
    <w:rsid w:val="0069602B"/>
    <w:rsid w:val="00696C35"/>
    <w:rsid w:val="006A0E33"/>
    <w:rsid w:val="006A4AA4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135F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2CC5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3571"/>
    <w:rsid w:val="00A10D26"/>
    <w:rsid w:val="00A15C83"/>
    <w:rsid w:val="00A2037C"/>
    <w:rsid w:val="00A37D5C"/>
    <w:rsid w:val="00A40FF4"/>
    <w:rsid w:val="00A439EE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76F9D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36C9C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2109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507E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A652A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0CBD"/>
    <w:rsid w:val="00E02CDD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3D47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CE40-1B23-4224-8F09-3CE72EAE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6</cp:revision>
  <cp:lastPrinted>2020-01-10T07:42:00Z</cp:lastPrinted>
  <dcterms:created xsi:type="dcterms:W3CDTF">2021-12-01T14:12:00Z</dcterms:created>
  <dcterms:modified xsi:type="dcterms:W3CDTF">2021-12-06T11:45:00Z</dcterms:modified>
</cp:coreProperties>
</file>